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3D56" w14:textId="77777777" w:rsidR="00B20597" w:rsidRDefault="00B20597" w:rsidP="003C3BC0">
      <w:pPr>
        <w:ind w:left="112"/>
        <w:rPr>
          <w:rFonts w:ascii="Arial" w:hAnsi="Arial"/>
          <w:b/>
          <w:color w:val="272727"/>
          <w:sz w:val="24"/>
        </w:rPr>
      </w:pPr>
    </w:p>
    <w:p w14:paraId="0993DA98" w14:textId="2D6B8C55" w:rsidR="00B20597" w:rsidRPr="0085759C" w:rsidRDefault="00B20597" w:rsidP="00B20597">
      <w:pPr>
        <w:pStyle w:val="Ttulo1"/>
        <w:jc w:val="center"/>
        <w:rPr>
          <w:rFonts w:asciiTheme="majorHAnsi" w:hAnsiTheme="majorHAnsi" w:cstheme="majorHAnsi"/>
          <w:bCs/>
          <w:sz w:val="32"/>
          <w:szCs w:val="32"/>
        </w:rPr>
      </w:pPr>
      <w:r w:rsidRPr="0085759C">
        <w:rPr>
          <w:rFonts w:asciiTheme="majorHAnsi" w:hAnsiTheme="majorHAnsi" w:cstheme="majorHAnsi"/>
          <w:bCs/>
          <w:sz w:val="32"/>
          <w:szCs w:val="32"/>
        </w:rPr>
        <w:t xml:space="preserve">RESOLUÇÃO Nº </w:t>
      </w:r>
      <w:r w:rsidR="000D1ECC">
        <w:rPr>
          <w:rFonts w:asciiTheme="majorHAnsi" w:hAnsiTheme="majorHAnsi" w:cstheme="majorHAnsi"/>
          <w:bCs/>
          <w:sz w:val="32"/>
          <w:szCs w:val="32"/>
        </w:rPr>
        <w:t>40</w:t>
      </w:r>
      <w:r w:rsidRPr="0085759C">
        <w:rPr>
          <w:rFonts w:asciiTheme="majorHAnsi" w:hAnsiTheme="majorHAnsi" w:cstheme="majorHAnsi"/>
          <w:bCs/>
          <w:sz w:val="32"/>
          <w:szCs w:val="32"/>
        </w:rPr>
        <w:t>/2023</w:t>
      </w:r>
    </w:p>
    <w:p w14:paraId="57704855" w14:textId="77777777" w:rsidR="00B20597" w:rsidRDefault="00B20597" w:rsidP="0025599D">
      <w:pPr>
        <w:rPr>
          <w:rFonts w:ascii="Arial" w:hAnsi="Arial"/>
          <w:b/>
          <w:color w:val="272727"/>
          <w:sz w:val="24"/>
        </w:rPr>
      </w:pPr>
    </w:p>
    <w:p w14:paraId="36D63C10" w14:textId="1788423A" w:rsidR="003C3BC0" w:rsidRPr="00BE0437" w:rsidRDefault="003C3BC0" w:rsidP="003C3BC0">
      <w:pPr>
        <w:ind w:left="112"/>
        <w:rPr>
          <w:rFonts w:ascii="Arial" w:hAnsi="Arial" w:cs="Arial"/>
        </w:rPr>
      </w:pPr>
      <w:r w:rsidRPr="00BE0437">
        <w:rPr>
          <w:rFonts w:ascii="Arial" w:hAnsi="Arial"/>
          <w:b/>
          <w:color w:val="272727"/>
        </w:rPr>
        <w:t>ASS</w:t>
      </w:r>
      <w:r w:rsidRPr="00BE0437">
        <w:rPr>
          <w:rFonts w:ascii="Arial" w:hAnsi="Arial" w:cs="Arial"/>
          <w:b/>
          <w:color w:val="272727"/>
        </w:rPr>
        <w:t>UNTO</w:t>
      </w:r>
      <w:r w:rsidRPr="00BE0437">
        <w:rPr>
          <w:rFonts w:ascii="Arial" w:hAnsi="Arial" w:cs="Arial"/>
          <w:color w:val="272727"/>
        </w:rPr>
        <w:t xml:space="preserve">: </w:t>
      </w:r>
      <w:r w:rsidR="000D1ECC">
        <w:rPr>
          <w:rFonts w:ascii="Arial" w:hAnsi="Arial" w:cs="Arial"/>
          <w:color w:val="272727"/>
        </w:rPr>
        <w:t>aprovação do Regulamento da XIV Conferência Muni</w:t>
      </w:r>
      <w:r w:rsidRPr="00BE0437">
        <w:rPr>
          <w:rFonts w:ascii="Arial" w:hAnsi="Arial" w:cs="Arial"/>
          <w:color w:val="272727"/>
        </w:rPr>
        <w:t>cipal</w:t>
      </w:r>
      <w:r w:rsidRPr="00BE0437">
        <w:rPr>
          <w:rFonts w:ascii="Arial" w:hAnsi="Arial" w:cs="Arial"/>
          <w:color w:val="272727"/>
          <w:spacing w:val="40"/>
        </w:rPr>
        <w:t xml:space="preserve"> </w:t>
      </w:r>
      <w:r w:rsidRPr="00BE0437">
        <w:rPr>
          <w:rFonts w:ascii="Arial" w:hAnsi="Arial" w:cs="Arial"/>
          <w:color w:val="272727"/>
        </w:rPr>
        <w:t>de</w:t>
      </w:r>
      <w:r w:rsidRPr="00BE0437">
        <w:rPr>
          <w:rFonts w:ascii="Arial" w:hAnsi="Arial" w:cs="Arial"/>
          <w:color w:val="272727"/>
          <w:spacing w:val="-2"/>
        </w:rPr>
        <w:t xml:space="preserve"> </w:t>
      </w:r>
      <w:r w:rsidRPr="00BE0437">
        <w:rPr>
          <w:rFonts w:ascii="Arial" w:hAnsi="Arial" w:cs="Arial"/>
          <w:color w:val="272727"/>
        </w:rPr>
        <w:t>Assistência</w:t>
      </w:r>
      <w:r w:rsidRPr="00BE0437">
        <w:rPr>
          <w:rFonts w:ascii="Arial" w:hAnsi="Arial" w:cs="Arial"/>
          <w:color w:val="272727"/>
          <w:spacing w:val="-2"/>
        </w:rPr>
        <w:t xml:space="preserve"> </w:t>
      </w:r>
      <w:r w:rsidRPr="00BE0437">
        <w:rPr>
          <w:rFonts w:ascii="Arial" w:hAnsi="Arial" w:cs="Arial"/>
          <w:color w:val="272727"/>
        </w:rPr>
        <w:t>Social.</w:t>
      </w:r>
    </w:p>
    <w:p w14:paraId="1795730A" w14:textId="77777777" w:rsidR="00B20597" w:rsidRPr="00BE0437" w:rsidRDefault="00B20597" w:rsidP="00B20597">
      <w:pPr>
        <w:pStyle w:val="PargrafodaLista"/>
        <w:numPr>
          <w:ilvl w:val="0"/>
          <w:numId w:val="12"/>
        </w:numPr>
        <w:spacing w:after="0"/>
        <w:jc w:val="center"/>
        <w:rPr>
          <w:rFonts w:ascii="Arial" w:hAnsi="Arial" w:cs="Arial"/>
        </w:rPr>
      </w:pPr>
      <w:r w:rsidRPr="00BE0437">
        <w:rPr>
          <w:rFonts w:ascii="Arial" w:hAnsi="Arial" w:cs="Arial"/>
        </w:rPr>
        <w:t>O Conselho Municipal de Assistência Social do município de Ponta Grossa, no uso das atribuições que lhe confere a Lei Municipal nº 13.008 de 30/11/</w:t>
      </w:r>
      <w:proofErr w:type="gramStart"/>
      <w:r w:rsidRPr="00BE0437">
        <w:rPr>
          <w:rFonts w:ascii="Arial" w:hAnsi="Arial" w:cs="Arial"/>
        </w:rPr>
        <w:t>2017,  nº</w:t>
      </w:r>
      <w:proofErr w:type="gramEnd"/>
      <w:r w:rsidRPr="00BE0437">
        <w:rPr>
          <w:rFonts w:ascii="Arial" w:hAnsi="Arial" w:cs="Arial"/>
        </w:rPr>
        <w:t xml:space="preserve"> 13.055 de 22/12/2017 e alterações previstas na Lei Municipal  Nº 14.111, de 16/11/2021 e considerando:</w:t>
      </w:r>
    </w:p>
    <w:p w14:paraId="5B6AF3BD" w14:textId="77777777" w:rsidR="00B20597" w:rsidRPr="00BE0437" w:rsidRDefault="00B20597" w:rsidP="00B20597">
      <w:pPr>
        <w:pStyle w:val="Ttulo9"/>
        <w:numPr>
          <w:ilvl w:val="8"/>
          <w:numId w:val="12"/>
        </w:numPr>
        <w:tabs>
          <w:tab w:val="left" w:pos="0"/>
          <w:tab w:val="num" w:pos="360"/>
        </w:tabs>
        <w:suppressAutoHyphens/>
        <w:spacing w:line="276" w:lineRule="auto"/>
        <w:ind w:left="7875" w:hanging="361"/>
        <w:jc w:val="both"/>
        <w:rPr>
          <w:rFonts w:ascii="Arial" w:hAnsi="Arial" w:cs="Arial"/>
          <w:i w:val="0"/>
          <w:iCs w:val="0"/>
          <w:color w:val="auto"/>
          <w:sz w:val="22"/>
          <w:szCs w:val="22"/>
        </w:rPr>
      </w:pPr>
    </w:p>
    <w:p w14:paraId="57EFAE08" w14:textId="77777777" w:rsidR="003C3BC0" w:rsidRPr="00BE0437" w:rsidRDefault="003C3BC0" w:rsidP="003C3BC0">
      <w:pPr>
        <w:pStyle w:val="Corpodetexto"/>
        <w:spacing w:before="3"/>
        <w:rPr>
          <w:sz w:val="22"/>
          <w:szCs w:val="22"/>
        </w:rPr>
      </w:pPr>
    </w:p>
    <w:p w14:paraId="58B0E887" w14:textId="5C5B77D4" w:rsidR="003C3BC0" w:rsidRPr="00BE0437" w:rsidRDefault="003C3BC0" w:rsidP="00D42887">
      <w:pPr>
        <w:pStyle w:val="PargrafodaLista"/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spacing w:after="0" w:line="268" w:lineRule="exact"/>
        <w:ind w:hanging="362"/>
        <w:contextualSpacing w:val="0"/>
        <w:rPr>
          <w:rFonts w:ascii="Arial" w:hAnsi="Arial" w:cs="Arial"/>
        </w:rPr>
      </w:pPr>
      <w:r w:rsidRPr="00BE0437">
        <w:rPr>
          <w:rFonts w:ascii="Arial" w:hAnsi="Arial" w:cs="Arial"/>
        </w:rPr>
        <w:t>A</w:t>
      </w:r>
      <w:r w:rsidRPr="00BE0437">
        <w:rPr>
          <w:rFonts w:ascii="Arial" w:hAnsi="Arial" w:cs="Arial"/>
          <w:spacing w:val="26"/>
        </w:rPr>
        <w:t xml:space="preserve"> </w:t>
      </w:r>
      <w:r w:rsidRPr="00BE0437">
        <w:rPr>
          <w:rFonts w:ascii="Arial" w:hAnsi="Arial" w:cs="Arial"/>
        </w:rPr>
        <w:t>Lei</w:t>
      </w:r>
      <w:r w:rsidRPr="00BE0437">
        <w:rPr>
          <w:rFonts w:ascii="Arial" w:hAnsi="Arial" w:cs="Arial"/>
          <w:spacing w:val="28"/>
        </w:rPr>
        <w:t xml:space="preserve"> </w:t>
      </w:r>
      <w:r w:rsidRPr="00BE0437">
        <w:rPr>
          <w:rFonts w:ascii="Arial" w:hAnsi="Arial" w:cs="Arial"/>
        </w:rPr>
        <w:t>Federal</w:t>
      </w:r>
      <w:r w:rsidRPr="00BE0437">
        <w:rPr>
          <w:rFonts w:ascii="Arial" w:hAnsi="Arial" w:cs="Arial"/>
          <w:spacing w:val="27"/>
        </w:rPr>
        <w:t xml:space="preserve"> </w:t>
      </w:r>
      <w:r w:rsidRPr="00BE0437">
        <w:rPr>
          <w:rFonts w:ascii="Arial" w:hAnsi="Arial" w:cs="Arial"/>
        </w:rPr>
        <w:t>8.742</w:t>
      </w:r>
      <w:r w:rsidRPr="00BE0437">
        <w:rPr>
          <w:rFonts w:ascii="Arial" w:hAnsi="Arial" w:cs="Arial"/>
          <w:spacing w:val="29"/>
        </w:rPr>
        <w:t xml:space="preserve"> </w:t>
      </w:r>
      <w:r w:rsidRPr="00BE0437">
        <w:rPr>
          <w:rFonts w:ascii="Arial" w:hAnsi="Arial" w:cs="Arial"/>
        </w:rPr>
        <w:t>de</w:t>
      </w:r>
      <w:r w:rsidRPr="00BE0437">
        <w:rPr>
          <w:rFonts w:ascii="Arial" w:hAnsi="Arial" w:cs="Arial"/>
          <w:spacing w:val="23"/>
        </w:rPr>
        <w:t xml:space="preserve"> </w:t>
      </w:r>
      <w:r w:rsidRPr="00BE0437">
        <w:rPr>
          <w:rFonts w:ascii="Arial" w:hAnsi="Arial" w:cs="Arial"/>
        </w:rPr>
        <w:t>07</w:t>
      </w:r>
      <w:r w:rsidRPr="00BE0437">
        <w:rPr>
          <w:rFonts w:ascii="Arial" w:hAnsi="Arial" w:cs="Arial"/>
          <w:spacing w:val="28"/>
        </w:rPr>
        <w:t xml:space="preserve"> </w:t>
      </w:r>
      <w:r w:rsidRPr="00BE0437">
        <w:rPr>
          <w:rFonts w:ascii="Arial" w:hAnsi="Arial" w:cs="Arial"/>
        </w:rPr>
        <w:t>de</w:t>
      </w:r>
      <w:r w:rsidRPr="00BE0437">
        <w:rPr>
          <w:rFonts w:ascii="Arial" w:hAnsi="Arial" w:cs="Arial"/>
          <w:spacing w:val="28"/>
        </w:rPr>
        <w:t xml:space="preserve"> </w:t>
      </w:r>
      <w:r w:rsidRPr="00BE0437">
        <w:rPr>
          <w:rFonts w:ascii="Arial" w:hAnsi="Arial" w:cs="Arial"/>
        </w:rPr>
        <w:t>dezembro</w:t>
      </w:r>
      <w:r w:rsidRPr="00BE0437">
        <w:rPr>
          <w:rFonts w:ascii="Arial" w:hAnsi="Arial" w:cs="Arial"/>
          <w:spacing w:val="28"/>
        </w:rPr>
        <w:t xml:space="preserve"> </w:t>
      </w:r>
      <w:r w:rsidRPr="00BE0437">
        <w:rPr>
          <w:rFonts w:ascii="Arial" w:hAnsi="Arial" w:cs="Arial"/>
        </w:rPr>
        <w:t>de</w:t>
      </w:r>
      <w:r w:rsidRPr="00BE0437">
        <w:rPr>
          <w:rFonts w:ascii="Arial" w:hAnsi="Arial" w:cs="Arial"/>
          <w:spacing w:val="28"/>
        </w:rPr>
        <w:t xml:space="preserve"> </w:t>
      </w:r>
      <w:r w:rsidRPr="00BE0437">
        <w:rPr>
          <w:rFonts w:ascii="Arial" w:hAnsi="Arial" w:cs="Arial"/>
        </w:rPr>
        <w:t>1993/LOAS</w:t>
      </w:r>
      <w:r w:rsidRPr="00BE0437">
        <w:rPr>
          <w:rFonts w:ascii="Arial" w:hAnsi="Arial" w:cs="Arial"/>
          <w:spacing w:val="28"/>
        </w:rPr>
        <w:t xml:space="preserve"> </w:t>
      </w:r>
      <w:r w:rsidRPr="00BE0437">
        <w:rPr>
          <w:rFonts w:ascii="Arial" w:hAnsi="Arial" w:cs="Arial"/>
        </w:rPr>
        <w:t>e</w:t>
      </w:r>
      <w:r w:rsidRPr="00BE0437">
        <w:rPr>
          <w:rFonts w:ascii="Arial" w:hAnsi="Arial" w:cs="Arial"/>
          <w:spacing w:val="26"/>
        </w:rPr>
        <w:t xml:space="preserve"> </w:t>
      </w:r>
      <w:r w:rsidRPr="00BE0437">
        <w:rPr>
          <w:rFonts w:ascii="Arial" w:hAnsi="Arial" w:cs="Arial"/>
        </w:rPr>
        <w:t>suas</w:t>
      </w:r>
      <w:r w:rsidRPr="00BE0437">
        <w:rPr>
          <w:rFonts w:ascii="Arial" w:hAnsi="Arial" w:cs="Arial"/>
          <w:spacing w:val="27"/>
        </w:rPr>
        <w:t xml:space="preserve"> </w:t>
      </w:r>
      <w:r w:rsidRPr="00BE0437">
        <w:rPr>
          <w:rFonts w:ascii="Arial" w:hAnsi="Arial" w:cs="Arial"/>
        </w:rPr>
        <w:t>alterações</w:t>
      </w:r>
      <w:r w:rsidRPr="00BE0437">
        <w:rPr>
          <w:rFonts w:ascii="Arial" w:hAnsi="Arial" w:cs="Arial"/>
          <w:spacing w:val="28"/>
        </w:rPr>
        <w:t xml:space="preserve"> </w:t>
      </w:r>
      <w:r w:rsidRPr="00BE0437">
        <w:rPr>
          <w:rFonts w:ascii="Arial" w:hAnsi="Arial" w:cs="Arial"/>
        </w:rPr>
        <w:t>pela</w:t>
      </w:r>
      <w:r w:rsidRPr="00BE0437">
        <w:rPr>
          <w:rFonts w:ascii="Arial" w:hAnsi="Arial" w:cs="Arial"/>
          <w:spacing w:val="28"/>
        </w:rPr>
        <w:t xml:space="preserve"> </w:t>
      </w:r>
      <w:r w:rsidRPr="00BE0437">
        <w:rPr>
          <w:rFonts w:ascii="Arial" w:hAnsi="Arial" w:cs="Arial"/>
        </w:rPr>
        <w:t>Lei</w:t>
      </w:r>
      <w:r w:rsidRPr="00BE0437">
        <w:rPr>
          <w:rFonts w:ascii="Arial" w:hAnsi="Arial" w:cs="Arial"/>
          <w:spacing w:val="29"/>
        </w:rPr>
        <w:t xml:space="preserve"> </w:t>
      </w:r>
      <w:r w:rsidRPr="00BE0437">
        <w:rPr>
          <w:rFonts w:ascii="Arial" w:hAnsi="Arial" w:cs="Arial"/>
          <w:spacing w:val="-2"/>
        </w:rPr>
        <w:t>Federal</w:t>
      </w:r>
      <w:r w:rsidR="00D42887" w:rsidRPr="00BE0437">
        <w:rPr>
          <w:rFonts w:ascii="Arial" w:hAnsi="Arial" w:cs="Arial"/>
          <w:spacing w:val="-2"/>
        </w:rPr>
        <w:t xml:space="preserve"> </w:t>
      </w:r>
      <w:r w:rsidRPr="00BE0437">
        <w:rPr>
          <w:rFonts w:ascii="Arial" w:hAnsi="Arial" w:cs="Arial"/>
        </w:rPr>
        <w:t>12.435</w:t>
      </w:r>
      <w:r w:rsidRPr="00BE0437">
        <w:rPr>
          <w:rFonts w:ascii="Arial" w:hAnsi="Arial" w:cs="Arial"/>
          <w:spacing w:val="-4"/>
        </w:rPr>
        <w:t xml:space="preserve"> </w:t>
      </w:r>
      <w:r w:rsidRPr="00BE0437">
        <w:rPr>
          <w:rFonts w:ascii="Arial" w:hAnsi="Arial" w:cs="Arial"/>
        </w:rPr>
        <w:t>de</w:t>
      </w:r>
      <w:r w:rsidRPr="00BE0437">
        <w:rPr>
          <w:rFonts w:ascii="Arial" w:hAnsi="Arial" w:cs="Arial"/>
          <w:spacing w:val="-3"/>
        </w:rPr>
        <w:t xml:space="preserve"> </w:t>
      </w:r>
      <w:r w:rsidRPr="00BE0437">
        <w:rPr>
          <w:rFonts w:ascii="Arial" w:hAnsi="Arial" w:cs="Arial"/>
          <w:spacing w:val="-4"/>
        </w:rPr>
        <w:t>2011</w:t>
      </w:r>
      <w:r w:rsidR="00BE0437" w:rsidRPr="00BE0437">
        <w:rPr>
          <w:rFonts w:ascii="Arial" w:hAnsi="Arial" w:cs="Arial"/>
          <w:spacing w:val="-4"/>
        </w:rPr>
        <w:t>;</w:t>
      </w:r>
    </w:p>
    <w:p w14:paraId="15D568A6" w14:textId="77777777" w:rsidR="003C3BC0" w:rsidRPr="00BE0437" w:rsidRDefault="003C3BC0" w:rsidP="003C3BC0">
      <w:pPr>
        <w:pStyle w:val="PargrafodaLista"/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spacing w:before="1" w:after="0" w:line="268" w:lineRule="exact"/>
        <w:ind w:hanging="362"/>
        <w:contextualSpacing w:val="0"/>
        <w:rPr>
          <w:rFonts w:ascii="Arial" w:hAnsi="Arial" w:cs="Arial"/>
        </w:rPr>
      </w:pPr>
      <w:r w:rsidRPr="00BE0437">
        <w:rPr>
          <w:rFonts w:ascii="Arial" w:hAnsi="Arial" w:cs="Arial"/>
        </w:rPr>
        <w:t>a</w:t>
      </w:r>
      <w:r w:rsidRPr="00BE0437">
        <w:rPr>
          <w:rFonts w:ascii="Arial" w:hAnsi="Arial" w:cs="Arial"/>
          <w:spacing w:val="-6"/>
        </w:rPr>
        <w:t xml:space="preserve"> </w:t>
      </w:r>
      <w:r w:rsidRPr="00BE0437">
        <w:rPr>
          <w:rFonts w:ascii="Arial" w:hAnsi="Arial" w:cs="Arial"/>
        </w:rPr>
        <w:t>Norma</w:t>
      </w:r>
      <w:r w:rsidRPr="00BE0437">
        <w:rPr>
          <w:rFonts w:ascii="Arial" w:hAnsi="Arial" w:cs="Arial"/>
          <w:spacing w:val="-7"/>
        </w:rPr>
        <w:t xml:space="preserve"> </w:t>
      </w:r>
      <w:r w:rsidRPr="00BE0437">
        <w:rPr>
          <w:rFonts w:ascii="Arial" w:hAnsi="Arial" w:cs="Arial"/>
        </w:rPr>
        <w:t>Operacional</w:t>
      </w:r>
      <w:r w:rsidRPr="00BE0437">
        <w:rPr>
          <w:rFonts w:ascii="Arial" w:hAnsi="Arial" w:cs="Arial"/>
          <w:spacing w:val="-5"/>
        </w:rPr>
        <w:t xml:space="preserve"> </w:t>
      </w:r>
      <w:r w:rsidRPr="00BE0437">
        <w:rPr>
          <w:rFonts w:ascii="Arial" w:hAnsi="Arial" w:cs="Arial"/>
        </w:rPr>
        <w:t>Básica/NOB/SUAS</w:t>
      </w:r>
      <w:r w:rsidRPr="00BE0437">
        <w:rPr>
          <w:rFonts w:ascii="Arial" w:hAnsi="Arial" w:cs="Arial"/>
          <w:spacing w:val="-4"/>
        </w:rPr>
        <w:t xml:space="preserve"> </w:t>
      </w:r>
      <w:r w:rsidRPr="00BE0437">
        <w:rPr>
          <w:rFonts w:ascii="Arial" w:hAnsi="Arial" w:cs="Arial"/>
        </w:rPr>
        <w:t>de</w:t>
      </w:r>
      <w:r w:rsidRPr="00BE0437">
        <w:rPr>
          <w:rFonts w:ascii="Arial" w:hAnsi="Arial" w:cs="Arial"/>
          <w:spacing w:val="-5"/>
        </w:rPr>
        <w:t xml:space="preserve"> </w:t>
      </w:r>
      <w:r w:rsidRPr="00BE0437">
        <w:rPr>
          <w:rFonts w:ascii="Arial" w:hAnsi="Arial" w:cs="Arial"/>
        </w:rPr>
        <w:t>12</w:t>
      </w:r>
      <w:r w:rsidRPr="00BE0437">
        <w:rPr>
          <w:rFonts w:ascii="Arial" w:hAnsi="Arial" w:cs="Arial"/>
          <w:spacing w:val="-4"/>
        </w:rPr>
        <w:t xml:space="preserve"> </w:t>
      </w:r>
      <w:r w:rsidRPr="00BE0437">
        <w:rPr>
          <w:rFonts w:ascii="Arial" w:hAnsi="Arial" w:cs="Arial"/>
        </w:rPr>
        <w:t>de</w:t>
      </w:r>
      <w:r w:rsidRPr="00BE0437">
        <w:rPr>
          <w:rFonts w:ascii="Arial" w:hAnsi="Arial" w:cs="Arial"/>
          <w:spacing w:val="-3"/>
        </w:rPr>
        <w:t xml:space="preserve"> </w:t>
      </w:r>
      <w:r w:rsidRPr="00BE0437">
        <w:rPr>
          <w:rFonts w:ascii="Arial" w:hAnsi="Arial" w:cs="Arial"/>
        </w:rPr>
        <w:t>dezembro</w:t>
      </w:r>
      <w:r w:rsidRPr="00BE0437">
        <w:rPr>
          <w:rFonts w:ascii="Arial" w:hAnsi="Arial" w:cs="Arial"/>
          <w:spacing w:val="-4"/>
        </w:rPr>
        <w:t xml:space="preserve"> </w:t>
      </w:r>
      <w:r w:rsidRPr="00BE0437">
        <w:rPr>
          <w:rFonts w:ascii="Arial" w:hAnsi="Arial" w:cs="Arial"/>
        </w:rPr>
        <w:t>de</w:t>
      </w:r>
      <w:r w:rsidRPr="00BE0437">
        <w:rPr>
          <w:rFonts w:ascii="Arial" w:hAnsi="Arial" w:cs="Arial"/>
          <w:spacing w:val="-5"/>
        </w:rPr>
        <w:t xml:space="preserve"> </w:t>
      </w:r>
      <w:r w:rsidRPr="00BE0437">
        <w:rPr>
          <w:rFonts w:ascii="Arial" w:hAnsi="Arial" w:cs="Arial"/>
          <w:spacing w:val="-2"/>
        </w:rPr>
        <w:t>2012;</w:t>
      </w:r>
    </w:p>
    <w:p w14:paraId="35617E35" w14:textId="3C10F282" w:rsidR="00BE0437" w:rsidRPr="00BE0437" w:rsidRDefault="00BE0437" w:rsidP="003C3BC0">
      <w:pPr>
        <w:pStyle w:val="PargrafodaLista"/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spacing w:before="1" w:after="0" w:line="268" w:lineRule="exact"/>
        <w:ind w:hanging="362"/>
        <w:contextualSpacing w:val="0"/>
        <w:rPr>
          <w:rFonts w:ascii="Arial" w:hAnsi="Arial" w:cs="Arial"/>
        </w:rPr>
      </w:pPr>
      <w:r w:rsidRPr="00BE0437">
        <w:rPr>
          <w:rFonts w:ascii="Arial" w:hAnsi="Arial" w:cs="Arial"/>
        </w:rPr>
        <w:t>a Lei Municipal nº 13.008 de 30/11/</w:t>
      </w:r>
      <w:proofErr w:type="gramStart"/>
      <w:r w:rsidRPr="00BE0437">
        <w:rPr>
          <w:rFonts w:ascii="Arial" w:hAnsi="Arial" w:cs="Arial"/>
        </w:rPr>
        <w:t>2017,  nº</w:t>
      </w:r>
      <w:proofErr w:type="gramEnd"/>
      <w:r w:rsidRPr="00BE0437">
        <w:rPr>
          <w:rFonts w:ascii="Arial" w:hAnsi="Arial" w:cs="Arial"/>
        </w:rPr>
        <w:t xml:space="preserve"> 13.055 de 22/12/2017 e alterações previstas na Lei Municipal  Nº 14.111, de 16/11/2021;</w:t>
      </w:r>
    </w:p>
    <w:p w14:paraId="07CA5FED" w14:textId="79C95ED9" w:rsidR="00B20597" w:rsidRPr="00BE0437" w:rsidRDefault="00B20597" w:rsidP="00B20597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BE0437">
        <w:rPr>
          <w:rFonts w:ascii="Arial" w:hAnsi="Arial" w:cs="Arial"/>
        </w:rPr>
        <w:t>O Decreto Municipal Nº 21.555 de 07/03/2013 que convoca a realização da XIV Conferência Municipal de Assistência Social no âmbito do município de Ponta Grossa</w:t>
      </w:r>
      <w:r w:rsidR="00BE0437" w:rsidRPr="00BE0437">
        <w:rPr>
          <w:rFonts w:ascii="Arial" w:hAnsi="Arial" w:cs="Arial"/>
        </w:rPr>
        <w:t>;</w:t>
      </w:r>
    </w:p>
    <w:p w14:paraId="0D4919BE" w14:textId="5F2BCECE" w:rsidR="00CB244E" w:rsidRPr="00BE0437" w:rsidRDefault="00CB244E" w:rsidP="003C3BC0">
      <w:pPr>
        <w:pStyle w:val="PargrafodaLista"/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spacing w:before="1" w:after="0" w:line="268" w:lineRule="exact"/>
        <w:ind w:hanging="362"/>
        <w:contextualSpacing w:val="0"/>
        <w:rPr>
          <w:rFonts w:ascii="Arial" w:hAnsi="Arial" w:cs="Arial"/>
        </w:rPr>
      </w:pPr>
      <w:r w:rsidRPr="00BE0437">
        <w:rPr>
          <w:rFonts w:ascii="Arial" w:hAnsi="Arial" w:cs="Arial"/>
        </w:rPr>
        <w:t>a</w:t>
      </w:r>
      <w:r w:rsidRPr="00BE0437">
        <w:rPr>
          <w:rFonts w:ascii="Arial" w:hAnsi="Arial" w:cs="Arial"/>
          <w:spacing w:val="-7"/>
        </w:rPr>
        <w:t xml:space="preserve"> </w:t>
      </w:r>
      <w:r w:rsidRPr="00BE0437">
        <w:rPr>
          <w:rFonts w:ascii="Arial" w:hAnsi="Arial" w:cs="Arial"/>
        </w:rPr>
        <w:t>Resolução</w:t>
      </w:r>
      <w:r w:rsidRPr="00BE0437">
        <w:rPr>
          <w:rFonts w:ascii="Arial" w:hAnsi="Arial" w:cs="Arial"/>
          <w:spacing w:val="-4"/>
        </w:rPr>
        <w:t xml:space="preserve"> </w:t>
      </w:r>
      <w:r w:rsidRPr="00BE0437">
        <w:rPr>
          <w:rFonts w:ascii="Arial" w:hAnsi="Arial" w:cs="Arial"/>
        </w:rPr>
        <w:t>CMAS</w:t>
      </w:r>
      <w:r w:rsidRPr="00BE0437">
        <w:rPr>
          <w:rFonts w:ascii="Arial" w:hAnsi="Arial" w:cs="Arial"/>
          <w:spacing w:val="-7"/>
        </w:rPr>
        <w:t xml:space="preserve"> </w:t>
      </w:r>
      <w:r w:rsidRPr="00BE0437">
        <w:rPr>
          <w:rFonts w:ascii="Arial" w:hAnsi="Arial" w:cs="Arial"/>
        </w:rPr>
        <w:t>Nº 01/2023</w:t>
      </w:r>
      <w:r w:rsidRPr="00BE0437">
        <w:rPr>
          <w:rFonts w:ascii="Arial" w:hAnsi="Arial" w:cs="Arial"/>
          <w:spacing w:val="-4"/>
        </w:rPr>
        <w:t xml:space="preserve"> </w:t>
      </w:r>
      <w:proofErr w:type="gramStart"/>
      <w:r w:rsidRPr="00BE0437">
        <w:rPr>
          <w:rFonts w:ascii="Arial" w:hAnsi="Arial" w:cs="Arial"/>
        </w:rPr>
        <w:t>que</w:t>
      </w:r>
      <w:r w:rsidRPr="00BE0437">
        <w:rPr>
          <w:rFonts w:ascii="Arial" w:hAnsi="Arial" w:cs="Arial"/>
          <w:spacing w:val="-6"/>
        </w:rPr>
        <w:t xml:space="preserve">  </w:t>
      </w:r>
      <w:r w:rsidRPr="00BE0437">
        <w:rPr>
          <w:rFonts w:ascii="Arial" w:hAnsi="Arial" w:cs="Arial"/>
        </w:rPr>
        <w:t>Convoca</w:t>
      </w:r>
      <w:proofErr w:type="gramEnd"/>
      <w:r w:rsidRPr="00BE0437">
        <w:rPr>
          <w:rFonts w:ascii="Arial" w:hAnsi="Arial" w:cs="Arial"/>
        </w:rPr>
        <w:t xml:space="preserve"> a</w:t>
      </w:r>
      <w:r w:rsidRPr="00BE0437">
        <w:rPr>
          <w:rFonts w:ascii="Arial" w:hAnsi="Arial" w:cs="Arial"/>
          <w:spacing w:val="-2"/>
        </w:rPr>
        <w:t xml:space="preserve"> X</w:t>
      </w:r>
      <w:r w:rsidRPr="00BE0437">
        <w:rPr>
          <w:rFonts w:ascii="Arial" w:hAnsi="Arial" w:cs="Arial"/>
        </w:rPr>
        <w:t>IV</w:t>
      </w:r>
      <w:r w:rsidRPr="00BE0437">
        <w:rPr>
          <w:rFonts w:ascii="Arial" w:hAnsi="Arial" w:cs="Arial"/>
          <w:spacing w:val="-3"/>
        </w:rPr>
        <w:t xml:space="preserve"> </w:t>
      </w:r>
      <w:r w:rsidRPr="00BE0437">
        <w:rPr>
          <w:rFonts w:ascii="Arial" w:hAnsi="Arial" w:cs="Arial"/>
        </w:rPr>
        <w:t>Conferência</w:t>
      </w:r>
      <w:r w:rsidRPr="00BE0437">
        <w:rPr>
          <w:rFonts w:ascii="Arial" w:hAnsi="Arial" w:cs="Arial"/>
          <w:spacing w:val="-4"/>
        </w:rPr>
        <w:t xml:space="preserve"> </w:t>
      </w:r>
      <w:r w:rsidRPr="00BE0437">
        <w:rPr>
          <w:rFonts w:ascii="Arial" w:hAnsi="Arial" w:cs="Arial"/>
        </w:rPr>
        <w:t>Municipal de</w:t>
      </w:r>
      <w:r w:rsidRPr="00BE0437">
        <w:rPr>
          <w:rFonts w:ascii="Arial" w:hAnsi="Arial" w:cs="Arial"/>
          <w:spacing w:val="-2"/>
        </w:rPr>
        <w:t xml:space="preserve"> </w:t>
      </w:r>
      <w:r w:rsidRPr="00BE0437">
        <w:rPr>
          <w:rFonts w:ascii="Arial" w:hAnsi="Arial" w:cs="Arial"/>
        </w:rPr>
        <w:t>Assistência</w:t>
      </w:r>
      <w:r w:rsidRPr="00BE0437">
        <w:rPr>
          <w:rFonts w:ascii="Arial" w:hAnsi="Arial" w:cs="Arial"/>
          <w:spacing w:val="-2"/>
        </w:rPr>
        <w:t xml:space="preserve"> </w:t>
      </w:r>
      <w:r w:rsidRPr="00BE0437">
        <w:rPr>
          <w:rFonts w:ascii="Arial" w:hAnsi="Arial" w:cs="Arial"/>
        </w:rPr>
        <w:t>Social</w:t>
      </w:r>
      <w:r w:rsidR="000D1ECC">
        <w:rPr>
          <w:rFonts w:ascii="Arial" w:hAnsi="Arial" w:cs="Arial"/>
        </w:rPr>
        <w:t>.</w:t>
      </w:r>
    </w:p>
    <w:p w14:paraId="27B796E0" w14:textId="307A9BC5" w:rsidR="003C3BC0" w:rsidRPr="000D1ECC" w:rsidRDefault="003C3BC0" w:rsidP="000D1ECC">
      <w:pPr>
        <w:widowControl w:val="0"/>
        <w:tabs>
          <w:tab w:val="left" w:pos="473"/>
          <w:tab w:val="left" w:pos="474"/>
        </w:tabs>
        <w:autoSpaceDE w:val="0"/>
        <w:autoSpaceDN w:val="0"/>
        <w:spacing w:after="0" w:line="269" w:lineRule="exact"/>
        <w:ind w:left="-1"/>
        <w:rPr>
          <w:rFonts w:ascii="Arial" w:hAnsi="Arial" w:cs="Arial"/>
        </w:rPr>
      </w:pPr>
    </w:p>
    <w:p w14:paraId="4923CCE4" w14:textId="77777777" w:rsidR="003C3BC0" w:rsidRPr="003C3BC0" w:rsidRDefault="003C3BC0" w:rsidP="003C3BC0">
      <w:pPr>
        <w:pStyle w:val="Corpodetexto"/>
        <w:rPr>
          <w:sz w:val="24"/>
        </w:rPr>
      </w:pPr>
    </w:p>
    <w:p w14:paraId="7D782589" w14:textId="40C6D21B" w:rsidR="003C3BC0" w:rsidRPr="00BE0437" w:rsidRDefault="003C3BC0" w:rsidP="000D1ECC">
      <w:pPr>
        <w:spacing w:before="202"/>
        <w:ind w:left="144" w:right="144"/>
        <w:rPr>
          <w:rFonts w:ascii="Arial" w:hAnsi="Arial" w:cs="Arial"/>
          <w:b/>
        </w:rPr>
      </w:pPr>
      <w:r w:rsidRPr="00BE0437">
        <w:rPr>
          <w:rFonts w:ascii="Arial" w:hAnsi="Arial" w:cs="Arial"/>
          <w:b/>
          <w:spacing w:val="-2"/>
        </w:rPr>
        <w:t>RESOLVE</w:t>
      </w:r>
      <w:r w:rsidR="000D1ECC" w:rsidRPr="000D1ECC">
        <w:rPr>
          <w:rFonts w:ascii="Arial" w:hAnsi="Arial" w:cs="Arial"/>
          <w:bCs/>
          <w:spacing w:val="-2"/>
        </w:rPr>
        <w:t>: aprovar</w:t>
      </w:r>
      <w:r w:rsidR="000D1ECC">
        <w:rPr>
          <w:rFonts w:ascii="Arial" w:hAnsi="Arial" w:cs="Arial"/>
          <w:b/>
          <w:spacing w:val="-2"/>
        </w:rPr>
        <w:t xml:space="preserve"> </w:t>
      </w:r>
      <w:r w:rsidR="000D1ECC">
        <w:rPr>
          <w:rFonts w:ascii="Arial" w:hAnsi="Arial" w:cs="Arial"/>
          <w:color w:val="272727"/>
        </w:rPr>
        <w:t>o Regulamento da XIV Conferência Muni</w:t>
      </w:r>
      <w:r w:rsidR="000D1ECC" w:rsidRPr="00BE0437">
        <w:rPr>
          <w:rFonts w:ascii="Arial" w:hAnsi="Arial" w:cs="Arial"/>
          <w:color w:val="272727"/>
        </w:rPr>
        <w:t>cipal</w:t>
      </w:r>
      <w:r w:rsidR="000D1ECC" w:rsidRPr="00BE0437">
        <w:rPr>
          <w:rFonts w:ascii="Arial" w:hAnsi="Arial" w:cs="Arial"/>
          <w:color w:val="272727"/>
          <w:spacing w:val="40"/>
        </w:rPr>
        <w:t xml:space="preserve"> </w:t>
      </w:r>
      <w:r w:rsidR="000D1ECC" w:rsidRPr="00BE0437">
        <w:rPr>
          <w:rFonts w:ascii="Arial" w:hAnsi="Arial" w:cs="Arial"/>
          <w:color w:val="272727"/>
        </w:rPr>
        <w:t>de</w:t>
      </w:r>
      <w:r w:rsidR="000D1ECC" w:rsidRPr="00BE0437">
        <w:rPr>
          <w:rFonts w:ascii="Arial" w:hAnsi="Arial" w:cs="Arial"/>
          <w:color w:val="272727"/>
          <w:spacing w:val="-2"/>
        </w:rPr>
        <w:t xml:space="preserve"> </w:t>
      </w:r>
      <w:r w:rsidR="000D1ECC" w:rsidRPr="00BE0437">
        <w:rPr>
          <w:rFonts w:ascii="Arial" w:hAnsi="Arial" w:cs="Arial"/>
          <w:color w:val="272727"/>
        </w:rPr>
        <w:t>Assistência</w:t>
      </w:r>
      <w:r w:rsidR="000D1ECC" w:rsidRPr="00BE0437">
        <w:rPr>
          <w:rFonts w:ascii="Arial" w:hAnsi="Arial" w:cs="Arial"/>
          <w:color w:val="272727"/>
          <w:spacing w:val="-2"/>
        </w:rPr>
        <w:t xml:space="preserve"> </w:t>
      </w:r>
      <w:r w:rsidR="000D1ECC" w:rsidRPr="00BE0437">
        <w:rPr>
          <w:rFonts w:ascii="Arial" w:hAnsi="Arial" w:cs="Arial"/>
          <w:color w:val="272727"/>
        </w:rPr>
        <w:t>Social.</w:t>
      </w:r>
    </w:p>
    <w:p w14:paraId="0544E964" w14:textId="77777777" w:rsidR="003C3BC0" w:rsidRPr="00BE0437" w:rsidRDefault="003C3BC0" w:rsidP="003C3BC0">
      <w:pPr>
        <w:pStyle w:val="Corpodetexto"/>
        <w:spacing w:before="1"/>
        <w:rPr>
          <w:b w:val="0"/>
          <w:sz w:val="22"/>
          <w:szCs w:val="22"/>
        </w:rPr>
      </w:pPr>
    </w:p>
    <w:p w14:paraId="11F365C2" w14:textId="77777777" w:rsidR="000D1ECC" w:rsidRPr="001A17A6" w:rsidRDefault="000D1ECC" w:rsidP="000D1ECC">
      <w:pPr>
        <w:spacing w:line="360" w:lineRule="auto"/>
        <w:ind w:right="-852"/>
        <w:jc w:val="both"/>
        <w:rPr>
          <w:rFonts w:ascii="Arial" w:hAnsi="Arial" w:cs="Arial"/>
          <w:b/>
          <w:i/>
          <w:iCs/>
        </w:rPr>
      </w:pPr>
      <w:bookmarkStart w:id="0" w:name="Disposições_Gerais"/>
      <w:bookmarkEnd w:id="0"/>
      <w:r>
        <w:rPr>
          <w:rFonts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26D0D72" wp14:editId="5CA9C5A0">
            <wp:simplePos x="0" y="0"/>
            <wp:positionH relativeFrom="column">
              <wp:posOffset>7051040</wp:posOffset>
            </wp:positionH>
            <wp:positionV relativeFrom="paragraph">
              <wp:posOffset>304800</wp:posOffset>
            </wp:positionV>
            <wp:extent cx="1049034" cy="1073150"/>
            <wp:effectExtent l="0" t="0" r="0" b="0"/>
            <wp:wrapNone/>
            <wp:docPr id="1277293647" name="Imagem 1277293647" descr="C:\Users\DELL\Desktop\X Conferência\logo-x-conferenci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C:\Users\DELL\Desktop\X Conferência\logo-x-conferencia1.pn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8" t="16666" r="62047" b="20834"/>
                    <a:stretch/>
                  </pic:blipFill>
                  <pic:spPr bwMode="auto">
                    <a:xfrm>
                      <a:off x="0" y="0"/>
                      <a:ext cx="1049034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80F64A9" wp14:editId="0195A9EC">
            <wp:simplePos x="0" y="0"/>
            <wp:positionH relativeFrom="column">
              <wp:posOffset>6898640</wp:posOffset>
            </wp:positionH>
            <wp:positionV relativeFrom="paragraph">
              <wp:posOffset>582295</wp:posOffset>
            </wp:positionV>
            <wp:extent cx="1049034" cy="1073150"/>
            <wp:effectExtent l="0" t="0" r="0" b="0"/>
            <wp:wrapNone/>
            <wp:docPr id="9" name="Imagem 9" descr="C:\Users\DELL\Desktop\X Conferência\logo-x-conferenci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C:\Users\DELL\Desktop\X Conferência\logo-x-conferencia1.pn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8" t="16666" r="62047" b="20834"/>
                    <a:stretch/>
                  </pic:blipFill>
                  <pic:spPr bwMode="auto">
                    <a:xfrm>
                      <a:off x="0" y="0"/>
                      <a:ext cx="1049034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5A48665" wp14:editId="73C4AB5A">
            <wp:simplePos x="0" y="0"/>
            <wp:positionH relativeFrom="column">
              <wp:posOffset>6898640</wp:posOffset>
            </wp:positionH>
            <wp:positionV relativeFrom="paragraph">
              <wp:posOffset>-1273810</wp:posOffset>
            </wp:positionV>
            <wp:extent cx="1049034" cy="1073150"/>
            <wp:effectExtent l="0" t="0" r="0" b="0"/>
            <wp:wrapNone/>
            <wp:docPr id="10" name="Imagem 10" descr="C:\Users\DELL\Desktop\X Conferência\logo-x-conferenci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C:\Users\DELL\Desktop\X Conferência\logo-x-conferencia1.pn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8" t="16666" r="62047" b="20834"/>
                    <a:stretch/>
                  </pic:blipFill>
                  <pic:spPr bwMode="auto">
                    <a:xfrm>
                      <a:off x="0" y="0"/>
                      <a:ext cx="1049034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 xml:space="preserve">             </w:t>
      </w:r>
      <w:r w:rsidRPr="001A17A6">
        <w:rPr>
          <w:rFonts w:ascii="Arial" w:hAnsi="Arial" w:cs="Arial"/>
          <w:b/>
          <w:i/>
          <w:iCs/>
        </w:rPr>
        <w:t>REGULAMENTO</w:t>
      </w:r>
    </w:p>
    <w:p w14:paraId="535DE842" w14:textId="77777777" w:rsidR="000D1ECC" w:rsidRPr="000D76B8" w:rsidRDefault="000D1ECC" w:rsidP="000D1ECC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D76B8">
        <w:rPr>
          <w:rFonts w:ascii="Arial" w:hAnsi="Arial" w:cs="Arial"/>
          <w:b/>
          <w:bCs/>
          <w:sz w:val="22"/>
          <w:szCs w:val="22"/>
        </w:rPr>
        <w:t>Capítulo I</w:t>
      </w:r>
    </w:p>
    <w:p w14:paraId="54A4061D" w14:textId="77777777" w:rsidR="000D1ECC" w:rsidRPr="003A0810" w:rsidRDefault="000D1ECC" w:rsidP="000D1EC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A0810">
        <w:rPr>
          <w:rFonts w:ascii="Arial" w:hAnsi="Arial" w:cs="Arial"/>
          <w:b/>
          <w:bCs/>
          <w:sz w:val="22"/>
          <w:szCs w:val="22"/>
        </w:rPr>
        <w:t>Da Conferência</w:t>
      </w:r>
    </w:p>
    <w:p w14:paraId="338B7415" w14:textId="77777777" w:rsidR="000D1ECC" w:rsidRPr="00F34248" w:rsidRDefault="000D1ECC" w:rsidP="000D1ECC">
      <w:pPr>
        <w:pStyle w:val="Default"/>
        <w:spacing w:line="276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3A0810">
        <w:rPr>
          <w:rFonts w:ascii="Arial" w:hAnsi="Arial" w:cs="Arial"/>
          <w:b/>
          <w:bCs/>
          <w:sz w:val="22"/>
          <w:szCs w:val="22"/>
        </w:rPr>
        <w:t xml:space="preserve">Art. 1º </w:t>
      </w:r>
      <w:r w:rsidRPr="003A0810">
        <w:rPr>
          <w:rFonts w:ascii="Arial" w:hAnsi="Arial" w:cs="Arial"/>
          <w:sz w:val="22"/>
          <w:szCs w:val="22"/>
        </w:rPr>
        <w:t>A XIV Conferência Municipal de Assistência Social de Ponta Grossa será realizada nos dias 06 e 07 de junho de 2023, tendo sua abertura no dia 06 no Anfiteatro Municipal Eunice Miró Guimarães, localizado na Rua Bonifácio Ribas, nº</w:t>
      </w:r>
      <w:r>
        <w:rPr>
          <w:rFonts w:ascii="Arial" w:hAnsi="Arial" w:cs="Arial"/>
          <w:sz w:val="22"/>
          <w:szCs w:val="22"/>
        </w:rPr>
        <w:t xml:space="preserve"> </w:t>
      </w:r>
      <w:r w:rsidRPr="003A0810">
        <w:rPr>
          <w:rFonts w:ascii="Arial" w:hAnsi="Arial" w:cs="Arial"/>
          <w:sz w:val="22"/>
          <w:szCs w:val="22"/>
        </w:rPr>
        <w:t xml:space="preserve">230, </w:t>
      </w:r>
      <w:proofErr w:type="spellStart"/>
      <w:r w:rsidRPr="003A0810">
        <w:rPr>
          <w:rFonts w:ascii="Arial" w:hAnsi="Arial" w:cs="Arial"/>
          <w:sz w:val="22"/>
          <w:szCs w:val="22"/>
        </w:rPr>
        <w:t>Uvaranas</w:t>
      </w:r>
      <w:proofErr w:type="spellEnd"/>
      <w:r w:rsidRPr="003A081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o desenvolvimento das atividades no dia 07 no Ginásio da Pessoa com Deficiência Jamal </w:t>
      </w:r>
      <w:proofErr w:type="spellStart"/>
      <w:r>
        <w:rPr>
          <w:rFonts w:ascii="Arial" w:hAnsi="Arial" w:cs="Arial"/>
          <w:sz w:val="22"/>
          <w:szCs w:val="22"/>
        </w:rPr>
        <w:t>Farjallah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Bazzi</w:t>
      </w:r>
      <w:proofErr w:type="spellEnd"/>
      <w:r>
        <w:rPr>
          <w:rFonts w:ascii="Arial" w:hAnsi="Arial" w:cs="Arial"/>
          <w:sz w:val="22"/>
          <w:szCs w:val="22"/>
        </w:rPr>
        <w:t xml:space="preserve">, localizado na Rua Ermelino de Leão, nº 540, </w:t>
      </w:r>
      <w:proofErr w:type="spellStart"/>
      <w:r>
        <w:rPr>
          <w:rFonts w:ascii="Arial" w:hAnsi="Arial" w:cs="Arial"/>
          <w:sz w:val="22"/>
          <w:szCs w:val="22"/>
        </w:rPr>
        <w:t>Uvaranas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F1128A" w14:textId="77777777" w:rsidR="000D1ECC" w:rsidRPr="00F34248" w:rsidRDefault="000D1ECC" w:rsidP="000D1ECC">
      <w:pPr>
        <w:jc w:val="both"/>
        <w:rPr>
          <w:rFonts w:ascii="Arial" w:hAnsi="Arial" w:cs="Arial"/>
        </w:rPr>
      </w:pPr>
    </w:p>
    <w:p w14:paraId="4660E17E" w14:textId="77777777" w:rsidR="000D1ECC" w:rsidRPr="00F34248" w:rsidRDefault="000D1ECC" w:rsidP="000D1ECC">
      <w:pPr>
        <w:jc w:val="both"/>
        <w:rPr>
          <w:rFonts w:ascii="Arial" w:hAnsi="Arial" w:cs="Arial"/>
        </w:rPr>
      </w:pPr>
      <w:r w:rsidRPr="00F34248">
        <w:rPr>
          <w:rFonts w:ascii="Arial" w:hAnsi="Arial" w:cs="Arial"/>
        </w:rPr>
        <w:t xml:space="preserve">Parágrafo Único: A </w:t>
      </w:r>
      <w:r>
        <w:rPr>
          <w:rFonts w:ascii="Arial" w:hAnsi="Arial" w:cs="Arial"/>
        </w:rPr>
        <w:t xml:space="preserve">XIV </w:t>
      </w:r>
      <w:r w:rsidRPr="00F34248">
        <w:rPr>
          <w:rFonts w:ascii="Arial" w:hAnsi="Arial" w:cs="Arial"/>
        </w:rPr>
        <w:t xml:space="preserve">Conferência Municipal de Assistência Social é o cumprimento da etapa que precede a realização da </w:t>
      </w:r>
      <w:r>
        <w:rPr>
          <w:rFonts w:ascii="Arial" w:hAnsi="Arial" w:cs="Arial"/>
        </w:rPr>
        <w:t xml:space="preserve">XIV </w:t>
      </w:r>
      <w:r w:rsidRPr="00F34248">
        <w:rPr>
          <w:rFonts w:ascii="Arial" w:hAnsi="Arial" w:cs="Arial"/>
        </w:rPr>
        <w:t>Conferência Estadual de Assistência Social, envolvendo os seguintes segmentos: Conselheiros Municipais de Assistência Social, Gestores da Assistência Social, Representantes do Poder Público, Representantes de Entidades de Assistência Social, Trabalhadores e Usuários da Política de Assistência Social.</w:t>
      </w:r>
    </w:p>
    <w:p w14:paraId="5421DF1E" w14:textId="77777777" w:rsidR="000D1ECC" w:rsidRPr="00F34248" w:rsidRDefault="000D1ECC" w:rsidP="000D1ECC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2796A46" w14:textId="77777777" w:rsidR="000D1ECC" w:rsidRPr="006F32FE" w:rsidRDefault="000D1ECC" w:rsidP="000D1ECC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>Capítulo II</w:t>
      </w:r>
    </w:p>
    <w:p w14:paraId="76EEDA3D" w14:textId="77777777" w:rsidR="000D1ECC" w:rsidRDefault="000D1ECC" w:rsidP="000D1EC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>Do Objetivo e Temário</w:t>
      </w:r>
    </w:p>
    <w:p w14:paraId="44375C0F" w14:textId="77777777" w:rsidR="000D1ECC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6F32FE">
        <w:rPr>
          <w:rFonts w:ascii="Arial" w:hAnsi="Arial" w:cs="Arial"/>
          <w:b/>
          <w:bCs/>
          <w:sz w:val="22"/>
          <w:szCs w:val="22"/>
        </w:rPr>
        <w:t xml:space="preserve">º </w:t>
      </w:r>
      <w:r w:rsidRPr="006F32F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XIV</w:t>
      </w:r>
      <w:r w:rsidRPr="006F32FE">
        <w:rPr>
          <w:rFonts w:ascii="Arial" w:hAnsi="Arial" w:cs="Arial"/>
          <w:sz w:val="22"/>
          <w:szCs w:val="22"/>
        </w:rPr>
        <w:t xml:space="preserve"> Conferência Municipal de Assistência Social de Ponta Grossa tem como objetivos:</w:t>
      </w:r>
    </w:p>
    <w:p w14:paraId="1AD375B5" w14:textId="77777777" w:rsidR="000D1ECC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575474" w14:textId="77777777" w:rsidR="000D1ECC" w:rsidRPr="0052786E" w:rsidRDefault="000D1ECC" w:rsidP="000D1ECC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786E">
        <w:rPr>
          <w:rFonts w:ascii="Arial" w:hAnsi="Arial" w:cs="Arial"/>
          <w:sz w:val="22"/>
          <w:szCs w:val="22"/>
        </w:rPr>
        <w:t xml:space="preserve">avaliar a Política da Assistência Social no </w:t>
      </w:r>
      <w:proofErr w:type="gramStart"/>
      <w:r w:rsidRPr="0052786E">
        <w:rPr>
          <w:rFonts w:ascii="Arial" w:hAnsi="Arial" w:cs="Arial"/>
          <w:sz w:val="22"/>
          <w:szCs w:val="22"/>
        </w:rPr>
        <w:t>Município  de</w:t>
      </w:r>
      <w:proofErr w:type="gramEnd"/>
      <w:r w:rsidRPr="0052786E">
        <w:rPr>
          <w:rFonts w:ascii="Arial" w:hAnsi="Arial" w:cs="Arial"/>
          <w:sz w:val="22"/>
          <w:szCs w:val="22"/>
        </w:rPr>
        <w:t xml:space="preserve"> Ponta Grossa;</w:t>
      </w:r>
    </w:p>
    <w:p w14:paraId="5A4FCCB7" w14:textId="77777777" w:rsidR="000D1ECC" w:rsidRPr="0052786E" w:rsidRDefault="000D1ECC" w:rsidP="000D1ECC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</w:t>
      </w:r>
      <w:r w:rsidRPr="0052786E">
        <w:rPr>
          <w:rFonts w:ascii="Arial" w:hAnsi="Arial" w:cs="Arial"/>
          <w:sz w:val="22"/>
          <w:szCs w:val="22"/>
        </w:rPr>
        <w:t>dentificar os grupos mais vulneráveis do território, suas condições de vida, as principais atenções demandadas à Assistência Social para sua proteção social, garantia de direitos e capacidade de resposta política, considerando os atuais marcos regulatórios e a rede socioassistencial e de serviços públicos disponíveis;</w:t>
      </w:r>
    </w:p>
    <w:p w14:paraId="426D7BDF" w14:textId="77777777" w:rsidR="000D1ECC" w:rsidRPr="0052786E" w:rsidRDefault="000D1ECC" w:rsidP="000D1ECC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52786E">
        <w:rPr>
          <w:rFonts w:ascii="Arial" w:hAnsi="Arial" w:cs="Arial"/>
          <w:sz w:val="22"/>
          <w:szCs w:val="22"/>
        </w:rPr>
        <w:t xml:space="preserve">dentificar os desafios da implementação do SUAS, cobertura de atendimento e cofinanciamento; </w:t>
      </w:r>
    </w:p>
    <w:p w14:paraId="7D35E95B" w14:textId="77777777" w:rsidR="000D1ECC" w:rsidRPr="0052786E" w:rsidRDefault="000D1ECC" w:rsidP="000D1ECC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786E">
        <w:rPr>
          <w:rFonts w:ascii="Arial" w:hAnsi="Arial" w:cs="Arial"/>
          <w:sz w:val="22"/>
          <w:szCs w:val="22"/>
        </w:rPr>
        <w:t>propor diretrizes para o aprimoramento do SUAS no Município de Ponta Grossa;</w:t>
      </w:r>
    </w:p>
    <w:p w14:paraId="184655FA" w14:textId="77777777" w:rsidR="000D1ECC" w:rsidRPr="0052786E" w:rsidRDefault="000D1ECC" w:rsidP="000D1ECC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2786E">
        <w:rPr>
          <w:rFonts w:ascii="Arial" w:hAnsi="Arial" w:cs="Arial"/>
          <w:sz w:val="22"/>
          <w:szCs w:val="22"/>
        </w:rPr>
        <w:t xml:space="preserve">ebater estratégias na perspectiva de fortalecimento da participação de usuários e trabalhadores da assistência social nas instâncias de controle social; </w:t>
      </w:r>
    </w:p>
    <w:p w14:paraId="5D5D0C7E" w14:textId="77777777" w:rsidR="000D1ECC" w:rsidRPr="0052786E" w:rsidRDefault="000D1ECC" w:rsidP="000D1ECC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2786E">
        <w:rPr>
          <w:rFonts w:ascii="Arial" w:hAnsi="Arial" w:cs="Arial"/>
          <w:sz w:val="22"/>
          <w:szCs w:val="22"/>
        </w:rPr>
        <w:t>iscutir mecanismos que favoreçam o acompanhamento sistemático pelos conselhos das competências e responsabilidades, visando o fortalecimento do sistema descentralizado e participativo;</w:t>
      </w:r>
    </w:p>
    <w:p w14:paraId="55B53236" w14:textId="77777777" w:rsidR="000D1ECC" w:rsidRPr="0052786E" w:rsidRDefault="000D1ECC" w:rsidP="000D1ECC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52786E">
        <w:rPr>
          <w:rFonts w:ascii="Arial" w:hAnsi="Arial" w:cs="Arial"/>
          <w:sz w:val="22"/>
          <w:szCs w:val="22"/>
        </w:rPr>
        <w:t>leger e referendar os delegados e delegadas do município para a XIV Conferência Estadual de Assistência Social;</w:t>
      </w:r>
    </w:p>
    <w:p w14:paraId="235425CC" w14:textId="77777777" w:rsidR="000D1ECC" w:rsidRPr="0052786E" w:rsidRDefault="000D1ECC" w:rsidP="000D1ECC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52786E">
        <w:rPr>
          <w:rFonts w:ascii="Arial" w:hAnsi="Arial" w:cs="Arial"/>
          <w:sz w:val="22"/>
          <w:szCs w:val="22"/>
        </w:rPr>
        <w:t>leger os conselheiros municipais de assistência social para o biênio 2023-2025.</w:t>
      </w:r>
    </w:p>
    <w:p w14:paraId="28E3AEC4" w14:textId="77777777" w:rsidR="000D1ECC" w:rsidRDefault="000D1ECC" w:rsidP="000D1ECC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B45C4F" w14:textId="77777777" w:rsidR="000D1ECC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6F32FE">
        <w:rPr>
          <w:rFonts w:ascii="Arial" w:hAnsi="Arial" w:cs="Arial"/>
          <w:b/>
          <w:bCs/>
          <w:sz w:val="22"/>
          <w:szCs w:val="22"/>
        </w:rPr>
        <w:t xml:space="preserve">º </w:t>
      </w:r>
      <w:proofErr w:type="gramStart"/>
      <w:r w:rsidRPr="006F32F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XIV</w:t>
      </w:r>
      <w:proofErr w:type="gramEnd"/>
      <w:r w:rsidRPr="006F32FE">
        <w:rPr>
          <w:rFonts w:ascii="Arial" w:hAnsi="Arial" w:cs="Arial"/>
          <w:sz w:val="22"/>
          <w:szCs w:val="22"/>
        </w:rPr>
        <w:t xml:space="preserve"> Conferência Municipal de Assistência Social</w:t>
      </w:r>
      <w:r>
        <w:rPr>
          <w:rFonts w:ascii="Arial" w:hAnsi="Arial" w:cs="Arial"/>
          <w:sz w:val="22"/>
          <w:szCs w:val="22"/>
        </w:rPr>
        <w:t xml:space="preserve"> de Ponta Grossa terá como </w:t>
      </w:r>
      <w:proofErr w:type="spellStart"/>
      <w:r>
        <w:rPr>
          <w:rFonts w:ascii="Arial" w:hAnsi="Arial" w:cs="Arial"/>
          <w:sz w:val="22"/>
          <w:szCs w:val="22"/>
        </w:rPr>
        <w:t>tema:</w:t>
      </w:r>
      <w:r w:rsidRPr="00A8478D">
        <w:rPr>
          <w:rFonts w:ascii="Arial" w:hAnsi="Arial" w:cs="Arial"/>
          <w:b/>
          <w:bCs/>
          <w:sz w:val="22"/>
          <w:szCs w:val="22"/>
        </w:rPr>
        <w:t>“Reconstrução</w:t>
      </w:r>
      <w:proofErr w:type="spellEnd"/>
      <w:r w:rsidRPr="00A8478D">
        <w:rPr>
          <w:rFonts w:ascii="Arial" w:hAnsi="Arial" w:cs="Arial"/>
          <w:b/>
          <w:bCs/>
          <w:sz w:val="22"/>
          <w:szCs w:val="22"/>
        </w:rPr>
        <w:t xml:space="preserve"> do SUAS: O SUAS que temos e o SUAS que </w:t>
      </w:r>
      <w:proofErr w:type="spellStart"/>
      <w:r w:rsidRPr="00A8478D">
        <w:rPr>
          <w:rFonts w:ascii="Arial" w:hAnsi="Arial" w:cs="Arial"/>
          <w:b/>
          <w:bCs/>
          <w:sz w:val="22"/>
          <w:szCs w:val="22"/>
        </w:rPr>
        <w:t>queremos”</w:t>
      </w:r>
      <w:r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como subtemas: </w:t>
      </w:r>
    </w:p>
    <w:p w14:paraId="3F462B00" w14:textId="77777777" w:rsidR="000D1ECC" w:rsidRPr="00A8478D" w:rsidRDefault="000D1ECC" w:rsidP="000D1EC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8478D">
        <w:rPr>
          <w:rFonts w:ascii="Arial" w:hAnsi="Arial" w:cs="Arial"/>
          <w:sz w:val="22"/>
          <w:szCs w:val="22"/>
        </w:rPr>
        <w:t>I.  FINANCIAMENTO: Financiamento e orçamento de natureza obrigatória, como</w:t>
      </w:r>
      <w:r>
        <w:rPr>
          <w:rFonts w:ascii="Arial" w:hAnsi="Arial" w:cs="Arial"/>
          <w:sz w:val="22"/>
          <w:szCs w:val="22"/>
        </w:rPr>
        <w:t xml:space="preserve"> </w:t>
      </w:r>
      <w:r w:rsidRPr="00A8478D">
        <w:rPr>
          <w:rFonts w:ascii="Arial" w:hAnsi="Arial" w:cs="Arial"/>
          <w:sz w:val="22"/>
          <w:szCs w:val="22"/>
        </w:rPr>
        <w:t>instrumento para uma gestão de compromisso e responsabilidades dos entes federativos para</w:t>
      </w:r>
      <w:r>
        <w:rPr>
          <w:rFonts w:ascii="Arial" w:hAnsi="Arial" w:cs="Arial"/>
          <w:sz w:val="22"/>
          <w:szCs w:val="22"/>
        </w:rPr>
        <w:t xml:space="preserve"> </w:t>
      </w:r>
      <w:r w:rsidRPr="00A8478D">
        <w:rPr>
          <w:rFonts w:ascii="Arial" w:hAnsi="Arial" w:cs="Arial"/>
          <w:sz w:val="22"/>
          <w:szCs w:val="22"/>
        </w:rPr>
        <w:t>garantia dos direitos socioassistenciais contemplando as especificidades regionais do país;</w:t>
      </w:r>
    </w:p>
    <w:p w14:paraId="01EC72D9" w14:textId="77777777" w:rsidR="000D1ECC" w:rsidRPr="00A8478D" w:rsidRDefault="000D1ECC" w:rsidP="000D1EC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8478D">
        <w:rPr>
          <w:rFonts w:ascii="Arial" w:hAnsi="Arial" w:cs="Arial"/>
          <w:sz w:val="22"/>
          <w:szCs w:val="22"/>
        </w:rPr>
        <w:t>II. CONTROLE SOCIAL: Qualificação e estruturação das instâncias de Controle Social</w:t>
      </w:r>
      <w:r>
        <w:rPr>
          <w:rFonts w:ascii="Arial" w:hAnsi="Arial" w:cs="Arial"/>
          <w:sz w:val="22"/>
          <w:szCs w:val="22"/>
        </w:rPr>
        <w:t xml:space="preserve"> </w:t>
      </w:r>
      <w:r w:rsidRPr="00A8478D">
        <w:rPr>
          <w:rFonts w:ascii="Arial" w:hAnsi="Arial" w:cs="Arial"/>
          <w:sz w:val="22"/>
          <w:szCs w:val="22"/>
        </w:rPr>
        <w:t>com diretrizes democráticas e participativas;</w:t>
      </w:r>
    </w:p>
    <w:p w14:paraId="66FEAC1F" w14:textId="77777777" w:rsidR="000D1ECC" w:rsidRPr="00A8478D" w:rsidRDefault="000D1ECC" w:rsidP="000D1EC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8478D">
        <w:rPr>
          <w:rFonts w:ascii="Arial" w:hAnsi="Arial" w:cs="Arial"/>
          <w:sz w:val="22"/>
          <w:szCs w:val="22"/>
        </w:rPr>
        <w:t>III. ARTICULAÇÃO ENTRE OS SEGMENTOS: Como potencializar a participação</w:t>
      </w:r>
      <w:r>
        <w:rPr>
          <w:rFonts w:ascii="Arial" w:hAnsi="Arial" w:cs="Arial"/>
          <w:sz w:val="22"/>
          <w:szCs w:val="22"/>
        </w:rPr>
        <w:t xml:space="preserve"> social no SUAS;</w:t>
      </w:r>
    </w:p>
    <w:p w14:paraId="531E116E" w14:textId="77777777" w:rsidR="000D1ECC" w:rsidRPr="00A8478D" w:rsidRDefault="000D1ECC" w:rsidP="000D1EC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8478D">
        <w:rPr>
          <w:rFonts w:ascii="Arial" w:hAnsi="Arial" w:cs="Arial"/>
          <w:sz w:val="22"/>
          <w:szCs w:val="22"/>
        </w:rPr>
        <w:t>IV.  SERVIÇOS, PROGRAMAS E PROJETOS: Universalização do acesso e a</w:t>
      </w:r>
      <w:r>
        <w:rPr>
          <w:rFonts w:ascii="Arial" w:hAnsi="Arial" w:cs="Arial"/>
          <w:sz w:val="22"/>
          <w:szCs w:val="22"/>
        </w:rPr>
        <w:t xml:space="preserve"> integração das </w:t>
      </w:r>
    </w:p>
    <w:p w14:paraId="438F9695" w14:textId="77777777" w:rsidR="000D1ECC" w:rsidRPr="00A8478D" w:rsidRDefault="000D1ECC" w:rsidP="000D1EC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8478D">
        <w:rPr>
          <w:rFonts w:ascii="Arial" w:hAnsi="Arial" w:cs="Arial"/>
          <w:sz w:val="22"/>
          <w:szCs w:val="22"/>
        </w:rPr>
        <w:t xml:space="preserve"> ofertas dos serviços e direitos no SUAS; </w:t>
      </w:r>
    </w:p>
    <w:p w14:paraId="7690A200" w14:textId="77777777" w:rsidR="000D1ECC" w:rsidRPr="00A8478D" w:rsidRDefault="000D1ECC" w:rsidP="000D1EC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8478D">
        <w:rPr>
          <w:rFonts w:ascii="Arial" w:hAnsi="Arial" w:cs="Arial"/>
          <w:sz w:val="22"/>
          <w:szCs w:val="22"/>
        </w:rPr>
        <w:t>V.  BENEFÍCIO E TRANSFERÊNCIA DE RENDA: A importância dos benefícios</w:t>
      </w:r>
      <w:r>
        <w:rPr>
          <w:rFonts w:ascii="Arial" w:hAnsi="Arial" w:cs="Arial"/>
          <w:sz w:val="22"/>
          <w:szCs w:val="22"/>
        </w:rPr>
        <w:t xml:space="preserve"> s</w:t>
      </w:r>
      <w:r w:rsidRPr="00A8478D">
        <w:rPr>
          <w:rFonts w:ascii="Arial" w:hAnsi="Arial" w:cs="Arial"/>
          <w:sz w:val="22"/>
          <w:szCs w:val="22"/>
        </w:rPr>
        <w:t>ocioassistenciais e o direito à garantia de renda como proteção social na reconfiguração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A8478D">
        <w:rPr>
          <w:rFonts w:ascii="Arial" w:hAnsi="Arial" w:cs="Arial"/>
          <w:sz w:val="22"/>
          <w:szCs w:val="22"/>
        </w:rPr>
        <w:t>SUAS.</w:t>
      </w:r>
    </w:p>
    <w:p w14:paraId="17D4A736" w14:textId="77777777" w:rsidR="000D1ECC" w:rsidRDefault="000D1ECC" w:rsidP="000D1EC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41F8C59" w14:textId="77777777" w:rsidR="000D1ECC" w:rsidRPr="0060039E" w:rsidRDefault="000D1ECC" w:rsidP="000D1EC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039E">
        <w:rPr>
          <w:rFonts w:ascii="Arial" w:hAnsi="Arial" w:cs="Arial"/>
          <w:b/>
          <w:bCs/>
          <w:sz w:val="22"/>
          <w:szCs w:val="22"/>
        </w:rPr>
        <w:t>Capítulo III</w:t>
      </w:r>
    </w:p>
    <w:p w14:paraId="595801FB" w14:textId="77777777" w:rsidR="000D1ECC" w:rsidRPr="0060039E" w:rsidRDefault="000D1ECC" w:rsidP="000D1EC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0039E">
        <w:rPr>
          <w:rFonts w:ascii="Arial" w:hAnsi="Arial" w:cs="Arial"/>
          <w:b/>
          <w:bCs/>
          <w:sz w:val="22"/>
          <w:szCs w:val="22"/>
        </w:rPr>
        <w:t xml:space="preserve">Dos Encontros </w:t>
      </w:r>
      <w:proofErr w:type="gramStart"/>
      <w:r w:rsidRPr="0060039E">
        <w:rPr>
          <w:rFonts w:ascii="Arial" w:hAnsi="Arial" w:cs="Arial"/>
          <w:b/>
          <w:bCs/>
          <w:sz w:val="22"/>
          <w:szCs w:val="22"/>
        </w:rPr>
        <w:t>de  Mobilização</w:t>
      </w:r>
      <w:proofErr w:type="gramEnd"/>
    </w:p>
    <w:p w14:paraId="2050D73F" w14:textId="77777777" w:rsidR="000D1ECC" w:rsidRPr="0060039E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039E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60039E">
        <w:rPr>
          <w:rFonts w:ascii="Arial" w:hAnsi="Arial" w:cs="Arial"/>
          <w:b/>
          <w:bCs/>
          <w:sz w:val="22"/>
          <w:szCs w:val="22"/>
        </w:rPr>
        <w:t>º</w:t>
      </w:r>
      <w:r w:rsidRPr="0060039E">
        <w:rPr>
          <w:rFonts w:ascii="Arial" w:hAnsi="Arial" w:cs="Arial"/>
          <w:sz w:val="22"/>
          <w:szCs w:val="22"/>
        </w:rPr>
        <w:t xml:space="preserve"> A XIV Conferência Municipal de Assistência Social será precedida de 12 (doze) encontros de mobilização com a finalidade de apresentação prévia da temática que será abordada na XIV Conferência e elaboração de </w:t>
      </w:r>
      <w:proofErr w:type="spellStart"/>
      <w:r w:rsidRPr="0060039E">
        <w:rPr>
          <w:rFonts w:ascii="Arial" w:hAnsi="Arial" w:cs="Arial"/>
          <w:sz w:val="22"/>
          <w:szCs w:val="22"/>
        </w:rPr>
        <w:t>pré</w:t>
      </w:r>
      <w:proofErr w:type="spellEnd"/>
      <w:r w:rsidRPr="0060039E">
        <w:rPr>
          <w:rFonts w:ascii="Arial" w:hAnsi="Arial" w:cs="Arial"/>
          <w:sz w:val="22"/>
          <w:szCs w:val="22"/>
        </w:rPr>
        <w:t>-propostas dos territórios a serem levadas para a discussão em caráter macro na XIV Conferência Municipal de Assistência Social. Os Encontros de Mobilização ocorrerão da seguinte forma:</w:t>
      </w:r>
    </w:p>
    <w:p w14:paraId="585E564A" w14:textId="77777777" w:rsidR="000D1ECC" w:rsidRPr="0060039E" w:rsidRDefault="000D1ECC" w:rsidP="000D1ECC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039E">
        <w:rPr>
          <w:rFonts w:ascii="Arial" w:hAnsi="Arial" w:cs="Arial"/>
          <w:sz w:val="22"/>
          <w:szCs w:val="22"/>
        </w:rPr>
        <w:t>para cada um dos 12 encontros está previsto um público de aproximadamente 50 pessoas;</w:t>
      </w:r>
    </w:p>
    <w:p w14:paraId="36213CE2" w14:textId="77777777" w:rsidR="000D1ECC" w:rsidRPr="0060039E" w:rsidRDefault="000D1ECC" w:rsidP="000D1ECC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039E">
        <w:rPr>
          <w:rFonts w:ascii="Arial" w:hAnsi="Arial" w:cs="Arial"/>
          <w:sz w:val="22"/>
          <w:szCs w:val="22"/>
        </w:rPr>
        <w:t>os encontros ocorrerão no âmbito dos 10 CRAS instalados no município, podendo ocorrer no espaço físico do mesmo ou no seu território;</w:t>
      </w:r>
    </w:p>
    <w:p w14:paraId="34298870" w14:textId="77777777" w:rsidR="000D1ECC" w:rsidRPr="0060039E" w:rsidRDefault="000D1ECC" w:rsidP="000D1ECC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039E">
        <w:rPr>
          <w:rFonts w:ascii="Arial" w:hAnsi="Arial" w:cs="Arial"/>
          <w:sz w:val="22"/>
          <w:szCs w:val="22"/>
        </w:rPr>
        <w:t>um encontro com os trabalhadores do SUAS (governamentais e não governamentais);</w:t>
      </w:r>
    </w:p>
    <w:p w14:paraId="3863FE77" w14:textId="77777777" w:rsidR="000D1ECC" w:rsidRPr="0060039E" w:rsidRDefault="000D1ECC" w:rsidP="000D1ECC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039E">
        <w:rPr>
          <w:rFonts w:ascii="Arial" w:hAnsi="Arial" w:cs="Arial"/>
          <w:sz w:val="22"/>
          <w:szCs w:val="22"/>
        </w:rPr>
        <w:lastRenderedPageBreak/>
        <w:t xml:space="preserve"> um encontro com representantes das trinta e sete Entidades e Serviços Socioassistenciais inscritas no Conselho Municipal de Assistência Social.</w:t>
      </w:r>
    </w:p>
    <w:p w14:paraId="6F25E389" w14:textId="77777777" w:rsidR="000D1ECC" w:rsidRPr="0060039E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96E37A" w14:textId="77777777" w:rsidR="000D1ECC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1°</w:t>
      </w:r>
      <w:r w:rsidRPr="006003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60039E">
        <w:rPr>
          <w:rFonts w:ascii="Arial" w:hAnsi="Arial" w:cs="Arial"/>
          <w:sz w:val="22"/>
          <w:szCs w:val="22"/>
        </w:rPr>
        <w:t xml:space="preserve">os 12 Encontros de Mobilização serão abordados os cinco subtemas: Financiamento, Controle Social, Articulação entre os Segmentos, Serviços, Programas e </w:t>
      </w:r>
      <w:proofErr w:type="gramStart"/>
      <w:r w:rsidRPr="0060039E">
        <w:rPr>
          <w:rFonts w:ascii="Arial" w:hAnsi="Arial" w:cs="Arial"/>
          <w:sz w:val="22"/>
          <w:szCs w:val="22"/>
        </w:rPr>
        <w:t>Projetos  e</w:t>
      </w:r>
      <w:proofErr w:type="gramEnd"/>
      <w:r w:rsidRPr="0060039E">
        <w:rPr>
          <w:rFonts w:ascii="Arial" w:hAnsi="Arial" w:cs="Arial"/>
          <w:sz w:val="22"/>
          <w:szCs w:val="22"/>
        </w:rPr>
        <w:t xml:space="preserve"> Benefícios e Transferência de Renda. Além dos temas propostos será abordada a avaliação da política de assistência social no município de Ponta Grossa, a participação dos usuários de assistência social na gestão, planejamento e avaliação da política e a participação dos usuários.</w:t>
      </w:r>
    </w:p>
    <w:p w14:paraId="06A17798" w14:textId="77777777" w:rsidR="000D1ECC" w:rsidRDefault="000D1ECC" w:rsidP="000D1EC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§ 2º A</w:t>
      </w:r>
      <w:r w:rsidRPr="00B35AE0">
        <w:rPr>
          <w:rFonts w:ascii="Arial" w:hAnsi="Arial" w:cs="Arial"/>
        </w:rPr>
        <w:t>s propostas</w:t>
      </w:r>
      <w:r>
        <w:rPr>
          <w:rFonts w:ascii="Arial" w:hAnsi="Arial" w:cs="Arial"/>
        </w:rPr>
        <w:t>, separadas por subtemas,</w:t>
      </w:r>
      <w:r w:rsidRPr="00B35AE0">
        <w:rPr>
          <w:rFonts w:ascii="Arial" w:hAnsi="Arial" w:cs="Arial"/>
        </w:rPr>
        <w:t xml:space="preserve"> oriundas d</w:t>
      </w:r>
      <w:r>
        <w:rPr>
          <w:rFonts w:ascii="Arial" w:hAnsi="Arial" w:cs="Arial"/>
        </w:rPr>
        <w:t>os doze encontros de mobilização</w:t>
      </w:r>
      <w:r w:rsidRPr="00B35A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serão apresentadas e discutidas nos grupos de trabalho durante a XIV Conferência Municipal de </w:t>
      </w:r>
    </w:p>
    <w:p w14:paraId="7B75C580" w14:textId="77777777" w:rsidR="000D1ECC" w:rsidRDefault="000D1ECC" w:rsidP="000D1ECC">
      <w:pPr>
        <w:pStyle w:val="SemEspaamento"/>
        <w:jc w:val="both"/>
        <w:rPr>
          <w:rFonts w:ascii="Arial" w:hAnsi="Arial" w:cs="Arial"/>
        </w:rPr>
      </w:pPr>
    </w:p>
    <w:p w14:paraId="7026C40C" w14:textId="77777777" w:rsidR="000D1ECC" w:rsidRPr="00B35AE0" w:rsidRDefault="000D1ECC" w:rsidP="000D1EC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Assistência Social, podendo </w:t>
      </w:r>
      <w:proofErr w:type="spellStart"/>
      <w:r>
        <w:rPr>
          <w:rFonts w:ascii="Arial" w:hAnsi="Arial" w:cs="Arial"/>
        </w:rPr>
        <w:t>suprimí-las</w:t>
      </w:r>
      <w:proofErr w:type="spellEnd"/>
      <w:r>
        <w:rPr>
          <w:rFonts w:ascii="Arial" w:hAnsi="Arial" w:cs="Arial"/>
        </w:rPr>
        <w:t xml:space="preserve">, elaborar </w:t>
      </w:r>
      <w:r w:rsidRPr="00B35AE0">
        <w:rPr>
          <w:rFonts w:ascii="Arial" w:hAnsi="Arial" w:cs="Arial"/>
        </w:rPr>
        <w:t>nova redação</w:t>
      </w:r>
      <w:r>
        <w:rPr>
          <w:rFonts w:ascii="Arial" w:hAnsi="Arial" w:cs="Arial"/>
        </w:rPr>
        <w:t xml:space="preserve">, acatá-las na íntegra ou formular novas propostas. </w:t>
      </w:r>
    </w:p>
    <w:p w14:paraId="070BD2CF" w14:textId="77777777" w:rsidR="000D1ECC" w:rsidRDefault="000D1ECC" w:rsidP="000D1EC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A30FA3" w14:textId="77777777" w:rsidR="000D1ECC" w:rsidRDefault="000D1ECC" w:rsidP="000D1EC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>Capitulo I</w:t>
      </w:r>
      <w:r>
        <w:rPr>
          <w:rFonts w:ascii="Arial" w:hAnsi="Arial" w:cs="Arial"/>
          <w:b/>
          <w:bCs/>
          <w:sz w:val="22"/>
          <w:szCs w:val="22"/>
        </w:rPr>
        <w:t>V</w:t>
      </w:r>
    </w:p>
    <w:p w14:paraId="699BC225" w14:textId="77777777" w:rsidR="000D1ECC" w:rsidRDefault="000D1ECC" w:rsidP="000D1EC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 Programação</w:t>
      </w:r>
    </w:p>
    <w:p w14:paraId="1773EEDE" w14:textId="77777777" w:rsidR="000D1ECC" w:rsidRPr="00193348" w:rsidRDefault="000D1ECC" w:rsidP="000D1EC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5º </w:t>
      </w:r>
      <w:r w:rsidRPr="00193348">
        <w:rPr>
          <w:rFonts w:ascii="Arial" w:hAnsi="Arial" w:cs="Arial"/>
          <w:sz w:val="22"/>
          <w:szCs w:val="22"/>
        </w:rPr>
        <w:t>A XI</w:t>
      </w:r>
      <w:r>
        <w:rPr>
          <w:rFonts w:ascii="Arial" w:hAnsi="Arial" w:cs="Arial"/>
          <w:sz w:val="22"/>
          <w:szCs w:val="22"/>
        </w:rPr>
        <w:t>V</w:t>
      </w:r>
      <w:r w:rsidRPr="00193348">
        <w:rPr>
          <w:rFonts w:ascii="Arial" w:hAnsi="Arial" w:cs="Arial"/>
          <w:sz w:val="22"/>
          <w:szCs w:val="22"/>
        </w:rPr>
        <w:t xml:space="preserve"> Conferência Municipal de Assistência Social terá a seguinte programação:</w:t>
      </w:r>
    </w:p>
    <w:p w14:paraId="559F83ED" w14:textId="77777777" w:rsidR="000D1ECC" w:rsidRDefault="000D1ECC" w:rsidP="000D1EC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950DA9" w14:textId="77777777" w:rsidR="000D1ECC" w:rsidRPr="000C46B7" w:rsidRDefault="000D1ECC" w:rsidP="000D1ECC">
      <w:pPr>
        <w:pStyle w:val="SemEspaamento"/>
        <w:rPr>
          <w:rFonts w:ascii="Arial" w:eastAsiaTheme="majorEastAsia" w:hAnsi="Arial" w:cs="Arial"/>
          <w:b/>
          <w:bCs/>
        </w:rPr>
      </w:pPr>
      <w:r w:rsidRPr="000C46B7">
        <w:rPr>
          <w:rFonts w:ascii="Arial" w:eastAsiaTheme="majorEastAsia" w:hAnsi="Arial" w:cs="Arial"/>
          <w:b/>
          <w:bCs/>
        </w:rPr>
        <w:t>Dia 06/06</w:t>
      </w:r>
      <w:r>
        <w:rPr>
          <w:rFonts w:ascii="Arial" w:eastAsiaTheme="majorEastAsia" w:hAnsi="Arial" w:cs="Arial"/>
          <w:b/>
          <w:bCs/>
        </w:rPr>
        <w:t xml:space="preserve"> – Terça-Feira</w:t>
      </w:r>
    </w:p>
    <w:p w14:paraId="683A022E" w14:textId="77777777" w:rsidR="000D1ECC" w:rsidRPr="003372ED" w:rsidRDefault="000D1ECC" w:rsidP="000D1ECC">
      <w:pPr>
        <w:pStyle w:val="SemEspaamento"/>
        <w:rPr>
          <w:rFonts w:ascii="Arial" w:eastAsiaTheme="majorEastAsia" w:hAnsi="Arial" w:cs="Arial"/>
        </w:rPr>
      </w:pPr>
      <w:r w:rsidRPr="003372ED">
        <w:rPr>
          <w:rFonts w:ascii="Arial" w:eastAsiaTheme="majorEastAsia" w:hAnsi="Arial" w:cs="Arial"/>
        </w:rPr>
        <w:t>•</w:t>
      </w:r>
      <w:r w:rsidRPr="003372ED">
        <w:rPr>
          <w:rFonts w:ascii="Arial" w:eastAsiaTheme="majorEastAsia" w:hAnsi="Arial" w:cs="Arial"/>
        </w:rPr>
        <w:tab/>
        <w:t>13:00 horas – Credenciamento</w:t>
      </w:r>
    </w:p>
    <w:p w14:paraId="14728D3C" w14:textId="77777777" w:rsidR="000D1ECC" w:rsidRPr="003372ED" w:rsidRDefault="000D1ECC" w:rsidP="000D1ECC">
      <w:pPr>
        <w:pStyle w:val="SemEspaamento"/>
        <w:rPr>
          <w:rFonts w:ascii="Arial" w:eastAsiaTheme="majorEastAsia" w:hAnsi="Arial" w:cs="Arial"/>
        </w:rPr>
      </w:pPr>
      <w:r w:rsidRPr="003372ED">
        <w:rPr>
          <w:rFonts w:ascii="Arial" w:eastAsiaTheme="majorEastAsia" w:hAnsi="Arial" w:cs="Arial"/>
        </w:rPr>
        <w:t>•</w:t>
      </w:r>
      <w:r w:rsidRPr="003372ED">
        <w:rPr>
          <w:rFonts w:ascii="Arial" w:eastAsiaTheme="majorEastAsia" w:hAnsi="Arial" w:cs="Arial"/>
        </w:rPr>
        <w:tab/>
        <w:t>1</w:t>
      </w:r>
      <w:r>
        <w:rPr>
          <w:rFonts w:ascii="Arial" w:eastAsiaTheme="majorEastAsia" w:hAnsi="Arial" w:cs="Arial"/>
        </w:rPr>
        <w:t>3</w:t>
      </w:r>
      <w:r w:rsidRPr="003372ED">
        <w:rPr>
          <w:rFonts w:ascii="Arial" w:eastAsiaTheme="majorEastAsia" w:hAnsi="Arial" w:cs="Arial"/>
        </w:rPr>
        <w:t>:</w:t>
      </w:r>
      <w:r>
        <w:rPr>
          <w:rFonts w:ascii="Arial" w:eastAsiaTheme="majorEastAsia" w:hAnsi="Arial" w:cs="Arial"/>
        </w:rPr>
        <w:t>3</w:t>
      </w:r>
      <w:r w:rsidRPr="003372ED">
        <w:rPr>
          <w:rFonts w:ascii="Arial" w:eastAsiaTheme="majorEastAsia" w:hAnsi="Arial" w:cs="Arial"/>
        </w:rPr>
        <w:t>0 horas – Abertura</w:t>
      </w:r>
    </w:p>
    <w:p w14:paraId="09A0E734" w14:textId="77777777" w:rsidR="000D1ECC" w:rsidRPr="003372ED" w:rsidRDefault="000D1ECC" w:rsidP="000D1ECC">
      <w:pPr>
        <w:pStyle w:val="SemEspaamento"/>
        <w:rPr>
          <w:rFonts w:ascii="Arial" w:eastAsiaTheme="majorEastAsia" w:hAnsi="Arial" w:cs="Arial"/>
        </w:rPr>
      </w:pPr>
      <w:r w:rsidRPr="003372ED">
        <w:rPr>
          <w:rFonts w:ascii="Arial" w:eastAsiaTheme="majorEastAsia" w:hAnsi="Arial" w:cs="Arial"/>
        </w:rPr>
        <w:t>•</w:t>
      </w:r>
      <w:r w:rsidRPr="003372ED">
        <w:rPr>
          <w:rFonts w:ascii="Arial" w:eastAsiaTheme="majorEastAsia" w:hAnsi="Arial" w:cs="Arial"/>
        </w:rPr>
        <w:tab/>
        <w:t>14:</w:t>
      </w:r>
      <w:r>
        <w:rPr>
          <w:rFonts w:ascii="Arial" w:eastAsiaTheme="majorEastAsia" w:hAnsi="Arial" w:cs="Arial"/>
        </w:rPr>
        <w:t>1</w:t>
      </w:r>
      <w:r w:rsidRPr="003372ED">
        <w:rPr>
          <w:rFonts w:ascii="Arial" w:eastAsiaTheme="majorEastAsia" w:hAnsi="Arial" w:cs="Arial"/>
        </w:rPr>
        <w:t xml:space="preserve">5 horas – Leitura </w:t>
      </w:r>
      <w:r>
        <w:rPr>
          <w:rFonts w:ascii="Arial" w:eastAsiaTheme="majorEastAsia" w:hAnsi="Arial" w:cs="Arial"/>
        </w:rPr>
        <w:t xml:space="preserve">e Aprovação </w:t>
      </w:r>
      <w:r w:rsidRPr="003372ED">
        <w:rPr>
          <w:rFonts w:ascii="Arial" w:eastAsiaTheme="majorEastAsia" w:hAnsi="Arial" w:cs="Arial"/>
        </w:rPr>
        <w:t>do Regimento Interno</w:t>
      </w:r>
    </w:p>
    <w:p w14:paraId="7CD27667" w14:textId="77777777" w:rsidR="000D1ECC" w:rsidRPr="003372ED" w:rsidRDefault="000D1ECC" w:rsidP="000D1ECC">
      <w:pPr>
        <w:pStyle w:val="SemEspaamento"/>
        <w:rPr>
          <w:rFonts w:ascii="Arial" w:eastAsiaTheme="majorEastAsia" w:hAnsi="Arial" w:cs="Arial"/>
        </w:rPr>
      </w:pPr>
      <w:r w:rsidRPr="003372ED">
        <w:rPr>
          <w:rFonts w:ascii="Arial" w:eastAsiaTheme="majorEastAsia" w:hAnsi="Arial" w:cs="Arial"/>
        </w:rPr>
        <w:t>•</w:t>
      </w:r>
      <w:r w:rsidRPr="003372ED">
        <w:rPr>
          <w:rFonts w:ascii="Arial" w:eastAsiaTheme="majorEastAsia" w:hAnsi="Arial" w:cs="Arial"/>
        </w:rPr>
        <w:tab/>
        <w:t>1</w:t>
      </w:r>
      <w:r>
        <w:rPr>
          <w:rFonts w:ascii="Arial" w:eastAsiaTheme="majorEastAsia" w:hAnsi="Arial" w:cs="Arial"/>
        </w:rPr>
        <w:t>4</w:t>
      </w:r>
      <w:r w:rsidRPr="003372ED">
        <w:rPr>
          <w:rFonts w:ascii="Arial" w:eastAsiaTheme="majorEastAsia" w:hAnsi="Arial" w:cs="Arial"/>
        </w:rPr>
        <w:t>:</w:t>
      </w:r>
      <w:r>
        <w:rPr>
          <w:rFonts w:ascii="Arial" w:eastAsiaTheme="majorEastAsia" w:hAnsi="Arial" w:cs="Arial"/>
        </w:rPr>
        <w:t>3</w:t>
      </w:r>
      <w:r w:rsidRPr="003372ED">
        <w:rPr>
          <w:rFonts w:ascii="Arial" w:eastAsiaTheme="majorEastAsia" w:hAnsi="Arial" w:cs="Arial"/>
        </w:rPr>
        <w:t>0 horas – Palestra Magna</w:t>
      </w:r>
    </w:p>
    <w:p w14:paraId="31153652" w14:textId="77777777" w:rsidR="000D1ECC" w:rsidRPr="003372ED" w:rsidRDefault="000D1ECC" w:rsidP="000D1ECC">
      <w:pPr>
        <w:pStyle w:val="SemEspaamento"/>
        <w:rPr>
          <w:rFonts w:ascii="Arial" w:eastAsiaTheme="majorEastAsia" w:hAnsi="Arial" w:cs="Arial"/>
        </w:rPr>
      </w:pPr>
      <w:r w:rsidRPr="003372ED">
        <w:rPr>
          <w:rFonts w:ascii="Arial" w:eastAsiaTheme="majorEastAsia" w:hAnsi="Arial" w:cs="Arial"/>
        </w:rPr>
        <w:t>•</w:t>
      </w:r>
      <w:r w:rsidRPr="003372ED">
        <w:rPr>
          <w:rFonts w:ascii="Arial" w:eastAsiaTheme="majorEastAsia" w:hAnsi="Arial" w:cs="Arial"/>
        </w:rPr>
        <w:tab/>
        <w:t>16:</w:t>
      </w:r>
      <w:r>
        <w:rPr>
          <w:rFonts w:ascii="Arial" w:eastAsiaTheme="majorEastAsia" w:hAnsi="Arial" w:cs="Arial"/>
        </w:rPr>
        <w:t>0</w:t>
      </w:r>
      <w:r w:rsidRPr="003372ED">
        <w:rPr>
          <w:rFonts w:ascii="Arial" w:eastAsiaTheme="majorEastAsia" w:hAnsi="Arial" w:cs="Arial"/>
        </w:rPr>
        <w:t>0 horas – Debate</w:t>
      </w:r>
    </w:p>
    <w:p w14:paraId="15D1A6A8" w14:textId="77777777" w:rsidR="000D1ECC" w:rsidRDefault="000D1ECC" w:rsidP="000D1ECC">
      <w:pPr>
        <w:pStyle w:val="SemEspaamento"/>
        <w:rPr>
          <w:rFonts w:ascii="Arial" w:eastAsiaTheme="majorEastAsia" w:hAnsi="Arial" w:cs="Arial"/>
        </w:rPr>
      </w:pPr>
      <w:r w:rsidRPr="003372ED">
        <w:rPr>
          <w:rFonts w:ascii="Arial" w:eastAsiaTheme="majorEastAsia" w:hAnsi="Arial" w:cs="Arial"/>
        </w:rPr>
        <w:t>•</w:t>
      </w:r>
      <w:r w:rsidRPr="003372ED">
        <w:rPr>
          <w:rFonts w:ascii="Arial" w:eastAsiaTheme="majorEastAsia" w:hAnsi="Arial" w:cs="Arial"/>
        </w:rPr>
        <w:tab/>
        <w:t>1</w:t>
      </w:r>
      <w:r>
        <w:rPr>
          <w:rFonts w:ascii="Arial" w:eastAsiaTheme="majorEastAsia" w:hAnsi="Arial" w:cs="Arial"/>
        </w:rPr>
        <w:t>6</w:t>
      </w:r>
      <w:r w:rsidRPr="003372ED">
        <w:rPr>
          <w:rFonts w:ascii="Arial" w:eastAsiaTheme="majorEastAsia" w:hAnsi="Arial" w:cs="Arial"/>
        </w:rPr>
        <w:t>:</w:t>
      </w:r>
      <w:r>
        <w:rPr>
          <w:rFonts w:ascii="Arial" w:eastAsiaTheme="majorEastAsia" w:hAnsi="Arial" w:cs="Arial"/>
        </w:rPr>
        <w:t>3</w:t>
      </w:r>
      <w:r w:rsidRPr="003372ED">
        <w:rPr>
          <w:rFonts w:ascii="Arial" w:eastAsiaTheme="majorEastAsia" w:hAnsi="Arial" w:cs="Arial"/>
        </w:rPr>
        <w:t xml:space="preserve">0 horas – </w:t>
      </w:r>
      <w:proofErr w:type="spellStart"/>
      <w:r w:rsidRPr="003372ED">
        <w:rPr>
          <w:rFonts w:ascii="Arial" w:eastAsiaTheme="majorEastAsia" w:hAnsi="Arial" w:cs="Arial"/>
        </w:rPr>
        <w:t>Coffee</w:t>
      </w:r>
      <w:proofErr w:type="spellEnd"/>
      <w:r w:rsidRPr="003372ED">
        <w:rPr>
          <w:rFonts w:ascii="Arial" w:eastAsiaTheme="majorEastAsia" w:hAnsi="Arial" w:cs="Arial"/>
        </w:rPr>
        <w:t xml:space="preserve"> Break</w:t>
      </w:r>
      <w:r>
        <w:rPr>
          <w:rFonts w:ascii="Arial" w:eastAsiaTheme="majorEastAsia" w:hAnsi="Arial" w:cs="Arial"/>
        </w:rPr>
        <w:t xml:space="preserve"> </w:t>
      </w:r>
    </w:p>
    <w:p w14:paraId="26F33DB8" w14:textId="77777777" w:rsidR="000D1ECC" w:rsidRPr="003372ED" w:rsidRDefault="000D1ECC" w:rsidP="000D1ECC">
      <w:pPr>
        <w:pStyle w:val="SemEspaamento"/>
        <w:numPr>
          <w:ilvl w:val="0"/>
          <w:numId w:val="16"/>
        </w:numP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      17:00 horas – Encerramento do dia</w:t>
      </w:r>
    </w:p>
    <w:p w14:paraId="5C9388A5" w14:textId="77777777" w:rsidR="000D1ECC" w:rsidRPr="003372ED" w:rsidRDefault="000D1ECC" w:rsidP="000D1ECC">
      <w:pPr>
        <w:pStyle w:val="SemEspaamento"/>
        <w:rPr>
          <w:rFonts w:ascii="Arial" w:eastAsiaTheme="majorEastAsia" w:hAnsi="Arial" w:cs="Arial"/>
        </w:rPr>
      </w:pPr>
    </w:p>
    <w:p w14:paraId="22EE02C0" w14:textId="77777777" w:rsidR="000D1ECC" w:rsidRDefault="000D1ECC" w:rsidP="000D1ECC">
      <w:pPr>
        <w:pStyle w:val="SemEspaamento"/>
        <w:rPr>
          <w:rFonts w:ascii="Arial" w:eastAsiaTheme="majorEastAsia" w:hAnsi="Arial" w:cs="Arial"/>
          <w:b/>
          <w:bCs/>
        </w:rPr>
      </w:pPr>
      <w:r w:rsidRPr="000C46B7">
        <w:rPr>
          <w:rFonts w:ascii="Arial" w:eastAsiaTheme="majorEastAsia" w:hAnsi="Arial" w:cs="Arial"/>
          <w:b/>
          <w:bCs/>
        </w:rPr>
        <w:t>Dia 07/06</w:t>
      </w:r>
      <w:r>
        <w:rPr>
          <w:rFonts w:ascii="Arial" w:eastAsiaTheme="majorEastAsia" w:hAnsi="Arial" w:cs="Arial"/>
          <w:b/>
          <w:bCs/>
        </w:rPr>
        <w:t xml:space="preserve"> Quarta-Feira</w:t>
      </w:r>
    </w:p>
    <w:p w14:paraId="1FEC4D4E" w14:textId="77777777" w:rsidR="000D1ECC" w:rsidRPr="000C46B7" w:rsidRDefault="000D1ECC" w:rsidP="000D1ECC">
      <w:pPr>
        <w:pStyle w:val="SemEspaamento"/>
        <w:numPr>
          <w:ilvl w:val="0"/>
          <w:numId w:val="15"/>
        </w:numPr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t xml:space="preserve">      </w:t>
      </w:r>
      <w:r w:rsidRPr="00625199">
        <w:rPr>
          <w:rFonts w:ascii="Arial" w:eastAsiaTheme="majorEastAsia" w:hAnsi="Arial" w:cs="Arial"/>
        </w:rPr>
        <w:t>08:15 horas</w:t>
      </w:r>
      <w:r>
        <w:rPr>
          <w:rFonts w:ascii="Arial" w:eastAsiaTheme="majorEastAsia" w:hAnsi="Arial" w:cs="Arial"/>
          <w:b/>
          <w:bCs/>
        </w:rPr>
        <w:t xml:space="preserve"> -</w:t>
      </w:r>
      <w:r w:rsidRPr="003372ED">
        <w:rPr>
          <w:rFonts w:ascii="Arial" w:eastAsiaTheme="majorEastAsia" w:hAnsi="Arial" w:cs="Arial"/>
        </w:rPr>
        <w:t xml:space="preserve"> </w:t>
      </w:r>
      <w:proofErr w:type="spellStart"/>
      <w:r w:rsidRPr="003372ED">
        <w:rPr>
          <w:rFonts w:ascii="Arial" w:eastAsiaTheme="majorEastAsia" w:hAnsi="Arial" w:cs="Arial"/>
        </w:rPr>
        <w:t>Coffee</w:t>
      </w:r>
      <w:proofErr w:type="spellEnd"/>
      <w:r w:rsidRPr="003372ED">
        <w:rPr>
          <w:rFonts w:ascii="Arial" w:eastAsiaTheme="majorEastAsia" w:hAnsi="Arial" w:cs="Arial"/>
        </w:rPr>
        <w:t xml:space="preserve"> Break</w:t>
      </w:r>
    </w:p>
    <w:p w14:paraId="475E5CBD" w14:textId="77777777" w:rsidR="000D1ECC" w:rsidRDefault="000D1ECC" w:rsidP="000D1ECC">
      <w:pPr>
        <w:pStyle w:val="SemEspaamento"/>
        <w:rPr>
          <w:rFonts w:ascii="Arial" w:eastAsiaTheme="majorEastAsia" w:hAnsi="Arial" w:cs="Arial"/>
        </w:rPr>
      </w:pPr>
      <w:r w:rsidRPr="003372ED">
        <w:rPr>
          <w:rFonts w:ascii="Arial" w:eastAsiaTheme="majorEastAsia" w:hAnsi="Arial" w:cs="Arial"/>
        </w:rPr>
        <w:t>•</w:t>
      </w:r>
      <w:r w:rsidRPr="003372ED">
        <w:rPr>
          <w:rFonts w:ascii="Arial" w:eastAsiaTheme="majorEastAsia" w:hAnsi="Arial" w:cs="Arial"/>
        </w:rPr>
        <w:tab/>
        <w:t xml:space="preserve">08:30 </w:t>
      </w:r>
      <w:proofErr w:type="gramStart"/>
      <w:r w:rsidRPr="003372ED">
        <w:rPr>
          <w:rFonts w:ascii="Arial" w:eastAsiaTheme="majorEastAsia" w:hAnsi="Arial" w:cs="Arial"/>
        </w:rPr>
        <w:t xml:space="preserve">horas </w:t>
      </w:r>
      <w:r>
        <w:rPr>
          <w:rFonts w:ascii="Arial" w:eastAsiaTheme="majorEastAsia" w:hAnsi="Arial" w:cs="Arial"/>
        </w:rPr>
        <w:t xml:space="preserve"> -</w:t>
      </w:r>
      <w:proofErr w:type="gramEnd"/>
      <w:r w:rsidRPr="003372ED">
        <w:rPr>
          <w:rFonts w:ascii="Arial" w:eastAsiaTheme="majorEastAsia" w:hAnsi="Arial" w:cs="Arial"/>
        </w:rPr>
        <w:t xml:space="preserve"> Apresentação dos candidatos a conselheiros </w:t>
      </w:r>
      <w:r>
        <w:rPr>
          <w:rFonts w:ascii="Arial" w:eastAsiaTheme="majorEastAsia" w:hAnsi="Arial" w:cs="Arial"/>
        </w:rPr>
        <w:t xml:space="preserve">municipais      </w:t>
      </w:r>
    </w:p>
    <w:p w14:paraId="0A18895E" w14:textId="77777777" w:rsidR="000D1ECC" w:rsidRDefault="000D1ECC" w:rsidP="000D1ECC">
      <w:pPr>
        <w:pStyle w:val="SemEspaamento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                                   de   Assistência Social</w:t>
      </w:r>
    </w:p>
    <w:p w14:paraId="6A5A924B" w14:textId="77777777" w:rsidR="000D1ECC" w:rsidRDefault="000D1ECC" w:rsidP="000D1ECC">
      <w:pPr>
        <w:pStyle w:val="SemEspaamento"/>
        <w:numPr>
          <w:ilvl w:val="0"/>
          <w:numId w:val="15"/>
        </w:numP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      08:45 horas – Apresentação do panorama da Política de Assistência Social no </w:t>
      </w:r>
    </w:p>
    <w:p w14:paraId="2FAB3B76" w14:textId="77777777" w:rsidR="000D1ECC" w:rsidRPr="003372ED" w:rsidRDefault="000D1ECC" w:rsidP="000D1ECC">
      <w:pPr>
        <w:pStyle w:val="SemEspaamento"/>
        <w:ind w:left="36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                             Município </w:t>
      </w:r>
    </w:p>
    <w:p w14:paraId="5714ED24" w14:textId="77777777" w:rsidR="000D1ECC" w:rsidRPr="003372ED" w:rsidRDefault="000D1ECC" w:rsidP="000D1ECC">
      <w:pPr>
        <w:pStyle w:val="SemEspaamento"/>
        <w:rPr>
          <w:rFonts w:ascii="Arial" w:eastAsiaTheme="majorEastAsia" w:hAnsi="Arial" w:cs="Arial"/>
        </w:rPr>
      </w:pPr>
      <w:r w:rsidRPr="003372ED">
        <w:rPr>
          <w:rFonts w:ascii="Arial" w:eastAsiaTheme="majorEastAsia" w:hAnsi="Arial" w:cs="Arial"/>
        </w:rPr>
        <w:t>•</w:t>
      </w:r>
      <w:r w:rsidRPr="003372ED">
        <w:rPr>
          <w:rFonts w:ascii="Arial" w:eastAsiaTheme="majorEastAsia" w:hAnsi="Arial" w:cs="Arial"/>
        </w:rPr>
        <w:tab/>
        <w:t>09:</w:t>
      </w:r>
      <w:r>
        <w:rPr>
          <w:rFonts w:ascii="Arial" w:eastAsiaTheme="majorEastAsia" w:hAnsi="Arial" w:cs="Arial"/>
        </w:rPr>
        <w:t>15</w:t>
      </w:r>
      <w:r w:rsidRPr="003372ED">
        <w:rPr>
          <w:rFonts w:ascii="Arial" w:eastAsiaTheme="majorEastAsia" w:hAnsi="Arial" w:cs="Arial"/>
        </w:rPr>
        <w:t xml:space="preserve"> </w:t>
      </w:r>
      <w:proofErr w:type="gramStart"/>
      <w:r w:rsidRPr="003372ED">
        <w:rPr>
          <w:rFonts w:ascii="Arial" w:eastAsiaTheme="majorEastAsia" w:hAnsi="Arial" w:cs="Arial"/>
        </w:rPr>
        <w:t>horas  -</w:t>
      </w:r>
      <w:proofErr w:type="gramEnd"/>
      <w:r w:rsidRPr="003372ED">
        <w:rPr>
          <w:rFonts w:ascii="Arial" w:eastAsiaTheme="majorEastAsia" w:hAnsi="Arial" w:cs="Arial"/>
        </w:rPr>
        <w:t xml:space="preserve"> Grupos de Trabalho dos Eixos</w:t>
      </w:r>
    </w:p>
    <w:p w14:paraId="58DA5EA9" w14:textId="77777777" w:rsidR="000D1ECC" w:rsidRPr="003372ED" w:rsidRDefault="000D1ECC" w:rsidP="000D1ECC">
      <w:pPr>
        <w:pStyle w:val="SemEspaamento"/>
        <w:rPr>
          <w:rFonts w:ascii="Arial" w:eastAsiaTheme="majorEastAsia" w:hAnsi="Arial" w:cs="Arial"/>
        </w:rPr>
      </w:pPr>
      <w:r w:rsidRPr="003372ED">
        <w:rPr>
          <w:rFonts w:ascii="Arial" w:eastAsiaTheme="majorEastAsia" w:hAnsi="Arial" w:cs="Arial"/>
        </w:rPr>
        <w:t>•</w:t>
      </w:r>
      <w:r w:rsidRPr="003372ED"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>09:00 às 13:00</w:t>
      </w:r>
      <w:r w:rsidRPr="003372ED">
        <w:rPr>
          <w:rFonts w:ascii="Arial" w:eastAsiaTheme="majorEastAsia" w:hAnsi="Arial" w:cs="Arial"/>
        </w:rPr>
        <w:t xml:space="preserve"> horas – Eleição</w:t>
      </w:r>
      <w:r>
        <w:rPr>
          <w:rFonts w:ascii="Arial" w:eastAsiaTheme="majorEastAsia" w:hAnsi="Arial" w:cs="Arial"/>
        </w:rPr>
        <w:t xml:space="preserve"> dos Conselheiros Municipais (sem interrupção)</w:t>
      </w:r>
    </w:p>
    <w:p w14:paraId="4C6E5867" w14:textId="77777777" w:rsidR="000D1ECC" w:rsidRPr="003372ED" w:rsidRDefault="000D1ECC" w:rsidP="000D1ECC">
      <w:pPr>
        <w:pStyle w:val="SemEspaamento"/>
        <w:rPr>
          <w:rFonts w:ascii="Arial" w:eastAsiaTheme="majorEastAsia" w:hAnsi="Arial" w:cs="Arial"/>
        </w:rPr>
      </w:pPr>
      <w:r w:rsidRPr="003372ED">
        <w:rPr>
          <w:rFonts w:ascii="Arial" w:eastAsiaTheme="majorEastAsia" w:hAnsi="Arial" w:cs="Arial"/>
        </w:rPr>
        <w:t>•</w:t>
      </w:r>
      <w:r w:rsidRPr="003372ED">
        <w:rPr>
          <w:rFonts w:ascii="Arial" w:eastAsiaTheme="majorEastAsia" w:hAnsi="Arial" w:cs="Arial"/>
        </w:rPr>
        <w:tab/>
        <w:t>11:30 horas – Intervalo</w:t>
      </w:r>
    </w:p>
    <w:p w14:paraId="40424D8C" w14:textId="77777777" w:rsidR="000D1ECC" w:rsidRPr="003372ED" w:rsidRDefault="000D1ECC" w:rsidP="000D1ECC">
      <w:pPr>
        <w:pStyle w:val="SemEspaamento"/>
        <w:rPr>
          <w:rFonts w:ascii="Arial" w:eastAsiaTheme="majorEastAsia" w:hAnsi="Arial" w:cs="Arial"/>
        </w:rPr>
      </w:pPr>
      <w:r w:rsidRPr="003372ED">
        <w:rPr>
          <w:rFonts w:ascii="Arial" w:eastAsiaTheme="majorEastAsia" w:hAnsi="Arial" w:cs="Arial"/>
        </w:rPr>
        <w:t>•</w:t>
      </w:r>
      <w:r w:rsidRPr="003372ED">
        <w:rPr>
          <w:rFonts w:ascii="Arial" w:eastAsiaTheme="majorEastAsia" w:hAnsi="Arial" w:cs="Arial"/>
        </w:rPr>
        <w:tab/>
        <w:t>13:00 horas – Apuração da eleição</w:t>
      </w:r>
    </w:p>
    <w:p w14:paraId="4AA5BD70" w14:textId="77777777" w:rsidR="000D1ECC" w:rsidRPr="003372ED" w:rsidRDefault="000D1ECC" w:rsidP="000D1ECC">
      <w:pPr>
        <w:pStyle w:val="SemEspaamento"/>
        <w:rPr>
          <w:rFonts w:ascii="Arial" w:eastAsiaTheme="majorEastAsia" w:hAnsi="Arial" w:cs="Arial"/>
        </w:rPr>
      </w:pPr>
      <w:r w:rsidRPr="003372ED">
        <w:rPr>
          <w:rFonts w:ascii="Arial" w:eastAsiaTheme="majorEastAsia" w:hAnsi="Arial" w:cs="Arial"/>
        </w:rPr>
        <w:t>•</w:t>
      </w:r>
      <w:r w:rsidRPr="003372ED">
        <w:rPr>
          <w:rFonts w:ascii="Arial" w:eastAsiaTheme="majorEastAsia" w:hAnsi="Arial" w:cs="Arial"/>
        </w:rPr>
        <w:tab/>
        <w:t xml:space="preserve">14:00 horas – Plenária </w:t>
      </w:r>
      <w:r>
        <w:rPr>
          <w:rFonts w:ascii="Arial" w:eastAsiaTheme="majorEastAsia" w:hAnsi="Arial" w:cs="Arial"/>
        </w:rPr>
        <w:t>Final</w:t>
      </w:r>
    </w:p>
    <w:p w14:paraId="536159C3" w14:textId="77777777" w:rsidR="000D1ECC" w:rsidRDefault="000D1ECC" w:rsidP="000D1ECC">
      <w:pPr>
        <w:pStyle w:val="SemEspaamento"/>
        <w:rPr>
          <w:rFonts w:ascii="Arial" w:eastAsiaTheme="majorEastAsia" w:hAnsi="Arial" w:cs="Arial"/>
        </w:rPr>
      </w:pPr>
      <w:r w:rsidRPr="003372ED">
        <w:rPr>
          <w:rFonts w:ascii="Arial" w:eastAsiaTheme="majorEastAsia" w:hAnsi="Arial" w:cs="Arial"/>
        </w:rPr>
        <w:t>•</w:t>
      </w:r>
      <w:r w:rsidRPr="003372ED">
        <w:rPr>
          <w:rFonts w:ascii="Arial" w:eastAsiaTheme="majorEastAsia" w:hAnsi="Arial" w:cs="Arial"/>
        </w:rPr>
        <w:tab/>
        <w:t>1</w:t>
      </w:r>
      <w:r>
        <w:rPr>
          <w:rFonts w:ascii="Arial" w:eastAsiaTheme="majorEastAsia" w:hAnsi="Arial" w:cs="Arial"/>
        </w:rPr>
        <w:t>6</w:t>
      </w:r>
      <w:r w:rsidRPr="003372ED">
        <w:rPr>
          <w:rFonts w:ascii="Arial" w:eastAsiaTheme="majorEastAsia" w:hAnsi="Arial" w:cs="Arial"/>
        </w:rPr>
        <w:t>:</w:t>
      </w:r>
      <w:r>
        <w:rPr>
          <w:rFonts w:ascii="Arial" w:eastAsiaTheme="majorEastAsia" w:hAnsi="Arial" w:cs="Arial"/>
        </w:rPr>
        <w:t>3</w:t>
      </w:r>
      <w:r w:rsidRPr="003372ED">
        <w:rPr>
          <w:rFonts w:ascii="Arial" w:eastAsiaTheme="majorEastAsia" w:hAnsi="Arial" w:cs="Arial"/>
        </w:rPr>
        <w:t xml:space="preserve">0 horas – Eleição de Delegados para a </w:t>
      </w:r>
      <w:r>
        <w:rPr>
          <w:rFonts w:ascii="Arial" w:eastAsiaTheme="majorEastAsia" w:hAnsi="Arial" w:cs="Arial"/>
        </w:rPr>
        <w:t xml:space="preserve">XIV </w:t>
      </w:r>
      <w:r w:rsidRPr="003372ED">
        <w:rPr>
          <w:rFonts w:ascii="Arial" w:eastAsiaTheme="majorEastAsia" w:hAnsi="Arial" w:cs="Arial"/>
        </w:rPr>
        <w:t>Conferência Estadual</w:t>
      </w:r>
      <w:r>
        <w:rPr>
          <w:rFonts w:ascii="Arial" w:eastAsiaTheme="majorEastAsia" w:hAnsi="Arial" w:cs="Arial"/>
        </w:rPr>
        <w:t xml:space="preserve"> de Assistência </w:t>
      </w:r>
    </w:p>
    <w:p w14:paraId="58BD7324" w14:textId="77777777" w:rsidR="000D1ECC" w:rsidRPr="003372ED" w:rsidRDefault="000D1ECC" w:rsidP="000D1ECC">
      <w:pPr>
        <w:pStyle w:val="SemEspaamento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                                   Social</w:t>
      </w:r>
    </w:p>
    <w:p w14:paraId="76F71C18" w14:textId="77777777" w:rsidR="000D1ECC" w:rsidRPr="003372ED" w:rsidRDefault="000D1ECC" w:rsidP="000D1ECC">
      <w:pPr>
        <w:pStyle w:val="SemEspaamento"/>
        <w:rPr>
          <w:rFonts w:ascii="Arial" w:eastAsiaTheme="majorEastAsia" w:hAnsi="Arial" w:cs="Arial"/>
        </w:rPr>
      </w:pPr>
      <w:r w:rsidRPr="003372ED">
        <w:rPr>
          <w:rFonts w:ascii="Arial" w:eastAsiaTheme="majorEastAsia" w:hAnsi="Arial" w:cs="Arial"/>
        </w:rPr>
        <w:t>•</w:t>
      </w:r>
      <w:r w:rsidRPr="003372ED">
        <w:rPr>
          <w:rFonts w:ascii="Arial" w:eastAsiaTheme="majorEastAsia" w:hAnsi="Arial" w:cs="Arial"/>
        </w:rPr>
        <w:tab/>
        <w:t>17:</w:t>
      </w:r>
      <w:r>
        <w:rPr>
          <w:rFonts w:ascii="Arial" w:eastAsiaTheme="majorEastAsia" w:hAnsi="Arial" w:cs="Arial"/>
        </w:rPr>
        <w:t>00</w:t>
      </w:r>
      <w:r w:rsidRPr="003372ED">
        <w:rPr>
          <w:rFonts w:ascii="Arial" w:eastAsiaTheme="majorEastAsia" w:hAnsi="Arial" w:cs="Arial"/>
        </w:rPr>
        <w:t xml:space="preserve"> horas </w:t>
      </w:r>
      <w:proofErr w:type="gramStart"/>
      <w:r w:rsidRPr="003372ED">
        <w:rPr>
          <w:rFonts w:ascii="Arial" w:eastAsiaTheme="majorEastAsia" w:hAnsi="Arial" w:cs="Arial"/>
        </w:rPr>
        <w:t xml:space="preserve">–  </w:t>
      </w:r>
      <w:proofErr w:type="spellStart"/>
      <w:r w:rsidRPr="003372ED">
        <w:rPr>
          <w:rFonts w:ascii="Arial" w:eastAsiaTheme="majorEastAsia" w:hAnsi="Arial" w:cs="Arial"/>
        </w:rPr>
        <w:t>Coffee</w:t>
      </w:r>
      <w:proofErr w:type="spellEnd"/>
      <w:proofErr w:type="gramEnd"/>
      <w:r w:rsidRPr="003372ED">
        <w:rPr>
          <w:rFonts w:ascii="Arial" w:eastAsiaTheme="majorEastAsia" w:hAnsi="Arial" w:cs="Arial"/>
        </w:rPr>
        <w:t xml:space="preserve"> Break</w:t>
      </w:r>
      <w:r>
        <w:rPr>
          <w:rFonts w:ascii="Arial" w:eastAsiaTheme="majorEastAsia" w:hAnsi="Arial" w:cs="Arial"/>
        </w:rPr>
        <w:t xml:space="preserve"> e encerramento</w:t>
      </w:r>
    </w:p>
    <w:p w14:paraId="00FDB3C4" w14:textId="77777777" w:rsidR="000D1ECC" w:rsidRDefault="000D1ECC" w:rsidP="000D1ECC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FE6212D" w14:textId="77777777" w:rsidR="000D1ECC" w:rsidRDefault="000D1ECC" w:rsidP="000D1ECC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A936CF3" w14:textId="77777777" w:rsidR="000D1ECC" w:rsidRPr="006F32FE" w:rsidRDefault="000D1ECC" w:rsidP="000D1EC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 xml:space="preserve">Capitulo </w:t>
      </w:r>
      <w:r>
        <w:rPr>
          <w:rFonts w:ascii="Arial" w:hAnsi="Arial" w:cs="Arial"/>
          <w:b/>
          <w:bCs/>
          <w:sz w:val="22"/>
          <w:szCs w:val="22"/>
        </w:rPr>
        <w:t>V</w:t>
      </w:r>
    </w:p>
    <w:p w14:paraId="64C7950F" w14:textId="77777777" w:rsidR="000D1ECC" w:rsidRDefault="000D1ECC" w:rsidP="000D1ECC">
      <w:pPr>
        <w:pStyle w:val="Ttulo3"/>
        <w:rPr>
          <w:rFonts w:ascii="Arial" w:hAnsi="Arial" w:cs="Arial"/>
          <w:b/>
          <w:sz w:val="22"/>
          <w:szCs w:val="22"/>
        </w:rPr>
      </w:pPr>
      <w:r w:rsidRPr="006F32FE">
        <w:rPr>
          <w:rFonts w:ascii="Arial" w:hAnsi="Arial" w:cs="Arial"/>
          <w:b/>
          <w:sz w:val="22"/>
          <w:szCs w:val="22"/>
        </w:rPr>
        <w:t>Da Organização</w:t>
      </w:r>
    </w:p>
    <w:p w14:paraId="648771A3" w14:textId="77777777" w:rsidR="000D1ECC" w:rsidRDefault="000D1ECC" w:rsidP="000D1ECC">
      <w:pPr>
        <w:jc w:val="both"/>
        <w:rPr>
          <w:rFonts w:ascii="Arial" w:hAnsi="Arial" w:cs="Arial"/>
        </w:rPr>
      </w:pPr>
      <w:r w:rsidRPr="006F32FE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6</w:t>
      </w:r>
      <w:r w:rsidRPr="006F32FE">
        <w:rPr>
          <w:rFonts w:ascii="Arial" w:hAnsi="Arial" w:cs="Arial"/>
          <w:b/>
        </w:rPr>
        <w:t>º</w:t>
      </w:r>
      <w:r w:rsidRPr="006F32F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XIV</w:t>
      </w:r>
      <w:r w:rsidRPr="006F32FE">
        <w:rPr>
          <w:rFonts w:ascii="Arial" w:hAnsi="Arial" w:cs="Arial"/>
        </w:rPr>
        <w:t xml:space="preserve"> Conferência Municipal será presidida pelo Presidente do CMAS e terá como Presidente de </w:t>
      </w:r>
      <w:proofErr w:type="gramStart"/>
      <w:r w:rsidRPr="006F32FE">
        <w:rPr>
          <w:rFonts w:ascii="Arial" w:hAnsi="Arial" w:cs="Arial"/>
        </w:rPr>
        <w:t>Honra</w:t>
      </w:r>
      <w:r>
        <w:rPr>
          <w:rFonts w:ascii="Arial" w:hAnsi="Arial" w:cs="Arial"/>
        </w:rPr>
        <w:t xml:space="preserve"> </w:t>
      </w:r>
      <w:r w:rsidRPr="006F32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proofErr w:type="gramEnd"/>
      <w:r w:rsidRPr="006F32FE">
        <w:rPr>
          <w:rFonts w:ascii="Arial" w:hAnsi="Arial" w:cs="Arial"/>
        </w:rPr>
        <w:t xml:space="preserve"> Prefeit</w:t>
      </w:r>
      <w:r>
        <w:rPr>
          <w:rFonts w:ascii="Arial" w:hAnsi="Arial" w:cs="Arial"/>
        </w:rPr>
        <w:t>a</w:t>
      </w:r>
      <w:r w:rsidRPr="006F32FE">
        <w:rPr>
          <w:rFonts w:ascii="Arial" w:hAnsi="Arial" w:cs="Arial"/>
        </w:rPr>
        <w:t xml:space="preserve"> Municipal de Ponta Grossa-PR.</w:t>
      </w:r>
    </w:p>
    <w:p w14:paraId="3BD8F1CE" w14:textId="43385E53" w:rsidR="000D1ECC" w:rsidRPr="006F32FE" w:rsidRDefault="000D1ECC" w:rsidP="000D1ECC">
      <w:pPr>
        <w:jc w:val="both"/>
        <w:rPr>
          <w:rFonts w:ascii="Arial" w:hAnsi="Arial" w:cs="Arial"/>
        </w:rPr>
      </w:pPr>
      <w:r w:rsidRPr="006F32FE">
        <w:rPr>
          <w:rFonts w:ascii="Arial" w:hAnsi="Arial" w:cs="Arial"/>
        </w:rPr>
        <w:lastRenderedPageBreak/>
        <w:t xml:space="preserve">Parágrafo único. </w:t>
      </w:r>
      <w:r w:rsidRPr="00127D3B">
        <w:rPr>
          <w:rFonts w:ascii="Arial" w:hAnsi="Arial" w:cs="Arial"/>
        </w:rPr>
        <w:t>Na ausência d</w:t>
      </w:r>
      <w:r>
        <w:rPr>
          <w:rFonts w:ascii="Arial" w:hAnsi="Arial" w:cs="Arial"/>
        </w:rPr>
        <w:t>o</w:t>
      </w:r>
      <w:r w:rsidRPr="00127D3B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do CMAS</w:t>
      </w:r>
      <w:r w:rsidRPr="00127D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Pr="00127D3B">
        <w:rPr>
          <w:rFonts w:ascii="Arial" w:hAnsi="Arial" w:cs="Arial"/>
        </w:rPr>
        <w:t xml:space="preserve"> Vice-Presidente assumirá a Presidência</w:t>
      </w:r>
      <w:r>
        <w:rPr>
          <w:rFonts w:ascii="Arial" w:hAnsi="Arial" w:cs="Arial"/>
        </w:rPr>
        <w:t xml:space="preserve"> da XIV Conferência Municipal de Assistência Social</w:t>
      </w:r>
      <w:r w:rsidRPr="00127D3B">
        <w:rPr>
          <w:rFonts w:ascii="Arial" w:hAnsi="Arial" w:cs="Arial"/>
        </w:rPr>
        <w:t>.</w:t>
      </w:r>
    </w:p>
    <w:p w14:paraId="6D7E10CF" w14:textId="77777777" w:rsidR="000D1ECC" w:rsidRPr="00127D3B" w:rsidRDefault="000D1ECC" w:rsidP="000D1ECC">
      <w:pPr>
        <w:jc w:val="both"/>
        <w:rPr>
          <w:rFonts w:ascii="Arial" w:hAnsi="Arial" w:cs="Arial"/>
        </w:rPr>
      </w:pPr>
      <w:r w:rsidRPr="006F32FE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7</w:t>
      </w:r>
      <w:r w:rsidRPr="006F32FE">
        <w:rPr>
          <w:rFonts w:ascii="Arial" w:hAnsi="Arial" w:cs="Arial"/>
          <w:b/>
        </w:rPr>
        <w:t>º</w:t>
      </w:r>
      <w:r w:rsidRPr="006F32F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XIV</w:t>
      </w:r>
      <w:r w:rsidRPr="006F32FE">
        <w:rPr>
          <w:rFonts w:ascii="Arial" w:hAnsi="Arial" w:cs="Arial"/>
        </w:rPr>
        <w:t xml:space="preserve"> </w:t>
      </w:r>
      <w:r w:rsidRPr="00B706F9">
        <w:rPr>
          <w:rFonts w:ascii="Arial" w:hAnsi="Arial" w:cs="Arial"/>
        </w:rPr>
        <w:t xml:space="preserve">Conferência Municipal de Assistência Social de Ponta Grossa contará com uma </w:t>
      </w:r>
      <w:r w:rsidRPr="00A8478D">
        <w:rPr>
          <w:rFonts w:ascii="Arial" w:hAnsi="Arial" w:cs="Arial"/>
        </w:rPr>
        <w:t xml:space="preserve">Comissão Organizadora, indicada pelo CMAS, por meio de Resolução/CMAS/Nº 01 de 23 de fevereiro </w:t>
      </w:r>
      <w:proofErr w:type="gramStart"/>
      <w:r w:rsidRPr="00A8478D">
        <w:rPr>
          <w:rFonts w:ascii="Arial" w:hAnsi="Arial" w:cs="Arial"/>
        </w:rPr>
        <w:t>de  2023</w:t>
      </w:r>
      <w:proofErr w:type="gramEnd"/>
      <w:r w:rsidRPr="00A8478D">
        <w:rPr>
          <w:rFonts w:ascii="Arial" w:hAnsi="Arial" w:cs="Arial"/>
        </w:rPr>
        <w:t xml:space="preserve">, publicada no Diário Oficial do </w:t>
      </w:r>
      <w:r w:rsidRPr="00783950">
        <w:rPr>
          <w:rFonts w:ascii="Arial" w:hAnsi="Arial" w:cs="Arial"/>
        </w:rPr>
        <w:t>Município Nº 3.552 de 03/03/2023.</w:t>
      </w:r>
    </w:p>
    <w:p w14:paraId="7CFE9E06" w14:textId="77777777" w:rsidR="000D1ECC" w:rsidRPr="006F32FE" w:rsidRDefault="000D1ECC" w:rsidP="000D1ECC">
      <w:pPr>
        <w:jc w:val="both"/>
        <w:rPr>
          <w:rFonts w:ascii="Arial" w:hAnsi="Arial" w:cs="Arial"/>
        </w:rPr>
      </w:pPr>
      <w:r w:rsidRPr="006F32FE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8</w:t>
      </w:r>
      <w:r w:rsidRPr="006F32FE">
        <w:rPr>
          <w:rFonts w:ascii="Arial" w:hAnsi="Arial" w:cs="Arial"/>
          <w:b/>
          <w:bCs/>
        </w:rPr>
        <w:t xml:space="preserve">º </w:t>
      </w:r>
      <w:r w:rsidRPr="006F32FE">
        <w:rPr>
          <w:rFonts w:ascii="Arial" w:hAnsi="Arial" w:cs="Arial"/>
        </w:rPr>
        <w:t>A Comissão Organizadora te</w:t>
      </w:r>
      <w:r>
        <w:rPr>
          <w:rFonts w:ascii="Arial" w:hAnsi="Arial" w:cs="Arial"/>
        </w:rPr>
        <w:t>rá</w:t>
      </w:r>
      <w:r w:rsidRPr="006F32FE">
        <w:rPr>
          <w:rFonts w:ascii="Arial" w:hAnsi="Arial" w:cs="Arial"/>
        </w:rPr>
        <w:t xml:space="preserve"> as seguintes atribuições:</w:t>
      </w:r>
    </w:p>
    <w:p w14:paraId="4F01421E" w14:textId="77777777" w:rsidR="000D1ECC" w:rsidRPr="00920220" w:rsidRDefault="000D1ECC" w:rsidP="000D1ECC">
      <w:pPr>
        <w:jc w:val="both"/>
        <w:rPr>
          <w:rFonts w:ascii="Arial" w:hAnsi="Arial" w:cs="Arial"/>
        </w:rPr>
      </w:pPr>
      <w:r w:rsidRPr="00920220">
        <w:rPr>
          <w:rFonts w:ascii="Arial" w:hAnsi="Arial" w:cs="Arial"/>
        </w:rPr>
        <w:t xml:space="preserve">I - </w:t>
      </w:r>
      <w:r>
        <w:rPr>
          <w:rFonts w:ascii="Arial" w:hAnsi="Arial" w:cs="Arial"/>
        </w:rPr>
        <w:t>O</w:t>
      </w:r>
      <w:r w:rsidRPr="00920220">
        <w:rPr>
          <w:rFonts w:ascii="Arial" w:hAnsi="Arial" w:cs="Arial"/>
        </w:rPr>
        <w:t>rganizar a XIV Conferência Municipal de Assistência Social;</w:t>
      </w:r>
    </w:p>
    <w:p w14:paraId="7E524F23" w14:textId="77777777" w:rsidR="000D1ECC" w:rsidRPr="00920220" w:rsidRDefault="000D1ECC" w:rsidP="000D1ECC">
      <w:pPr>
        <w:jc w:val="both"/>
        <w:rPr>
          <w:rFonts w:ascii="Arial" w:hAnsi="Arial" w:cs="Arial"/>
        </w:rPr>
      </w:pPr>
      <w:r w:rsidRPr="00920220">
        <w:rPr>
          <w:rFonts w:ascii="Arial" w:hAnsi="Arial" w:cs="Arial"/>
        </w:rPr>
        <w:t>II - Elaborar a proposta de Regulamento e Regimento Interno da XIV Conferência Municipal de Assistência Social;</w:t>
      </w:r>
    </w:p>
    <w:p w14:paraId="36B2F48A" w14:textId="77777777" w:rsidR="000D1ECC" w:rsidRDefault="000D1ECC" w:rsidP="000D1ECC">
      <w:pPr>
        <w:jc w:val="both"/>
        <w:rPr>
          <w:rFonts w:ascii="Arial" w:hAnsi="Arial" w:cs="Arial"/>
        </w:rPr>
      </w:pPr>
      <w:r w:rsidRPr="00920220">
        <w:rPr>
          <w:rFonts w:ascii="Arial" w:hAnsi="Arial" w:cs="Arial"/>
        </w:rPr>
        <w:t>III - Indicar a composição da mesa e os convidados;</w:t>
      </w:r>
    </w:p>
    <w:p w14:paraId="0A5C31AC" w14:textId="77777777" w:rsidR="000D1ECC" w:rsidRPr="00A8478D" w:rsidRDefault="000D1ECC" w:rsidP="000D1ECC">
      <w:pPr>
        <w:pStyle w:val="SemEspaamento"/>
        <w:rPr>
          <w:rFonts w:ascii="Arial" w:hAnsi="Arial" w:cs="Arial"/>
        </w:rPr>
      </w:pPr>
      <w:r w:rsidRPr="00A8478D">
        <w:rPr>
          <w:rFonts w:ascii="Arial" w:hAnsi="Arial" w:cs="Arial"/>
        </w:rPr>
        <w:t>IV- Resolver os casos omissos.</w:t>
      </w:r>
    </w:p>
    <w:p w14:paraId="0DEA374E" w14:textId="77777777" w:rsidR="000D1ECC" w:rsidRPr="00A8478D" w:rsidRDefault="000D1ECC" w:rsidP="000D1ECC">
      <w:pPr>
        <w:jc w:val="both"/>
        <w:rPr>
          <w:rFonts w:ascii="Arial" w:hAnsi="Arial" w:cs="Arial"/>
          <w:b/>
        </w:rPr>
      </w:pPr>
    </w:p>
    <w:p w14:paraId="71376EDF" w14:textId="77777777" w:rsidR="000D1ECC" w:rsidRPr="000C47D4" w:rsidRDefault="000D1ECC" w:rsidP="000D1ECC">
      <w:pPr>
        <w:jc w:val="both"/>
        <w:rPr>
          <w:rFonts w:ascii="Arial" w:hAnsi="Arial" w:cs="Arial"/>
        </w:rPr>
      </w:pPr>
      <w:r w:rsidRPr="006F32FE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9</w:t>
      </w:r>
      <w:r w:rsidRPr="006F32FE">
        <w:rPr>
          <w:rFonts w:ascii="Arial" w:hAnsi="Arial" w:cs="Arial"/>
          <w:b/>
        </w:rPr>
        <w:t>º</w:t>
      </w:r>
      <w:r w:rsidRPr="006F32F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XIV</w:t>
      </w:r>
      <w:r w:rsidRPr="006F32FE">
        <w:rPr>
          <w:rFonts w:ascii="Arial" w:hAnsi="Arial" w:cs="Arial"/>
        </w:rPr>
        <w:t xml:space="preserve"> Conferência Municipal contará com um momento de Abertura, </w:t>
      </w:r>
      <w:r>
        <w:rPr>
          <w:rFonts w:ascii="Arial" w:hAnsi="Arial" w:cs="Arial"/>
        </w:rPr>
        <w:t>Palestra Magna, Debates, P</w:t>
      </w:r>
      <w:r>
        <w:rPr>
          <w:rFonts w:ascii="Arial" w:eastAsiaTheme="majorEastAsia" w:hAnsi="Arial" w:cs="Arial"/>
        </w:rPr>
        <w:t xml:space="preserve">anorama da Política de Assistência Social no Município, </w:t>
      </w:r>
      <w:r>
        <w:rPr>
          <w:rFonts w:ascii="Arial" w:hAnsi="Arial" w:cs="Arial"/>
        </w:rPr>
        <w:t>Eleição dos Conselheiros Municipais do CMAS, Grupos de Trabalho</w:t>
      </w:r>
      <w:r w:rsidRPr="006F32FE">
        <w:rPr>
          <w:rFonts w:ascii="Arial" w:hAnsi="Arial" w:cs="Arial"/>
        </w:rPr>
        <w:t xml:space="preserve"> e Plenária Final.</w:t>
      </w:r>
    </w:p>
    <w:p w14:paraId="76A55406" w14:textId="77777777" w:rsidR="000D1ECC" w:rsidRDefault="000D1ECC" w:rsidP="000D1EC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95637D" w14:textId="77777777" w:rsidR="000D1ECC" w:rsidRPr="006F32FE" w:rsidRDefault="000D1ECC" w:rsidP="000D1EC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>Capítulo V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14:paraId="61168F3F" w14:textId="77777777" w:rsidR="000D1ECC" w:rsidRDefault="000D1ECC" w:rsidP="000D1EC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>Dos (as) participantes</w:t>
      </w:r>
    </w:p>
    <w:p w14:paraId="39823FC0" w14:textId="77777777" w:rsidR="000D1ECC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 xml:space="preserve">10 </w:t>
      </w:r>
      <w:r w:rsidRPr="001D3836">
        <w:rPr>
          <w:rFonts w:ascii="Arial" w:hAnsi="Arial" w:cs="Arial"/>
          <w:bCs/>
          <w:sz w:val="22"/>
          <w:szCs w:val="22"/>
        </w:rPr>
        <w:t>A XI</w:t>
      </w:r>
      <w:r>
        <w:rPr>
          <w:rFonts w:ascii="Arial" w:hAnsi="Arial" w:cs="Arial"/>
          <w:bCs/>
          <w:sz w:val="22"/>
          <w:szCs w:val="22"/>
        </w:rPr>
        <w:t>V</w:t>
      </w:r>
      <w:r w:rsidRPr="001D3836">
        <w:rPr>
          <w:rFonts w:ascii="Arial" w:hAnsi="Arial" w:cs="Arial"/>
          <w:bCs/>
          <w:sz w:val="22"/>
          <w:szCs w:val="22"/>
        </w:rPr>
        <w:t xml:space="preserve"> Conferência Municipal de Assistência Social contará </w:t>
      </w:r>
      <w:r w:rsidRPr="00B15FAF">
        <w:rPr>
          <w:rFonts w:ascii="Arial" w:hAnsi="Arial" w:cs="Arial"/>
          <w:bCs/>
          <w:sz w:val="22"/>
          <w:szCs w:val="22"/>
        </w:rPr>
        <w:t>com 20</w:t>
      </w:r>
      <w:r>
        <w:rPr>
          <w:rFonts w:ascii="Arial" w:hAnsi="Arial" w:cs="Arial"/>
          <w:bCs/>
          <w:sz w:val="22"/>
          <w:szCs w:val="22"/>
        </w:rPr>
        <w:t>2</w:t>
      </w:r>
      <w:r w:rsidRPr="00B15FAF">
        <w:rPr>
          <w:rFonts w:ascii="Arial" w:hAnsi="Arial" w:cs="Arial"/>
          <w:bCs/>
          <w:sz w:val="22"/>
          <w:szCs w:val="22"/>
        </w:rPr>
        <w:t xml:space="preserve"> participantes</w:t>
      </w:r>
      <w:r w:rsidRPr="001D3836">
        <w:rPr>
          <w:rFonts w:ascii="Arial" w:hAnsi="Arial" w:cs="Arial"/>
          <w:bCs/>
          <w:sz w:val="22"/>
          <w:szCs w:val="22"/>
        </w:rPr>
        <w:t xml:space="preserve"> e p</w:t>
      </w:r>
      <w:r w:rsidRPr="006F32FE">
        <w:rPr>
          <w:rFonts w:ascii="Arial" w:hAnsi="Arial" w:cs="Arial"/>
          <w:sz w:val="22"/>
          <w:szCs w:val="22"/>
        </w:rPr>
        <w:t xml:space="preserve">oderão se inscrever </w:t>
      </w:r>
      <w:r>
        <w:rPr>
          <w:rFonts w:ascii="Arial" w:hAnsi="Arial" w:cs="Arial"/>
          <w:sz w:val="22"/>
          <w:szCs w:val="22"/>
        </w:rPr>
        <w:t>p</w:t>
      </w:r>
      <w:r w:rsidRPr="006F32FE">
        <w:rPr>
          <w:rFonts w:ascii="Arial" w:hAnsi="Arial" w:cs="Arial"/>
          <w:sz w:val="22"/>
          <w:szCs w:val="22"/>
        </w:rPr>
        <w:t>essoas ou instituições interessadas no aperfeiçoamento, implementação e consolidação d</w:t>
      </w:r>
      <w:r>
        <w:rPr>
          <w:rFonts w:ascii="Arial" w:hAnsi="Arial" w:cs="Arial"/>
          <w:sz w:val="22"/>
          <w:szCs w:val="22"/>
        </w:rPr>
        <w:t>a Política de Assistência Social</w:t>
      </w:r>
      <w:r w:rsidRPr="006F32FE">
        <w:rPr>
          <w:rFonts w:ascii="Arial" w:hAnsi="Arial" w:cs="Arial"/>
          <w:sz w:val="22"/>
          <w:szCs w:val="22"/>
        </w:rPr>
        <w:t>, conforme segue:</w:t>
      </w:r>
    </w:p>
    <w:p w14:paraId="54D476C0" w14:textId="77777777" w:rsidR="000D1ECC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DC80F5" w14:textId="77777777" w:rsidR="000D1ECC" w:rsidRPr="00127D3B" w:rsidRDefault="000D1ECC" w:rsidP="000D1ECC">
      <w:pPr>
        <w:jc w:val="both"/>
        <w:rPr>
          <w:rFonts w:ascii="Arial" w:hAnsi="Arial" w:cs="Arial"/>
        </w:rPr>
      </w:pPr>
      <w:bookmarkStart w:id="1" w:name="_Hlk134430975"/>
      <w:r w:rsidRPr="00127D3B">
        <w:rPr>
          <w:rFonts w:ascii="Arial" w:hAnsi="Arial" w:cs="Arial"/>
        </w:rPr>
        <w:t>I- 1</w:t>
      </w:r>
      <w:r>
        <w:rPr>
          <w:rFonts w:ascii="Arial" w:hAnsi="Arial" w:cs="Arial"/>
        </w:rPr>
        <w:t>62</w:t>
      </w:r>
      <w:r w:rsidRPr="00127D3B">
        <w:rPr>
          <w:rFonts w:ascii="Arial" w:hAnsi="Arial" w:cs="Arial"/>
        </w:rPr>
        <w:t xml:space="preserve"> Delegados(as), desde que devidamente credenciados(as), com direito a voz e voto, sendo:</w:t>
      </w:r>
    </w:p>
    <w:p w14:paraId="31B54097" w14:textId="77777777" w:rsidR="000D1ECC" w:rsidRPr="00127D3B" w:rsidRDefault="000D1ECC" w:rsidP="000D1ECC">
      <w:pPr>
        <w:jc w:val="both"/>
        <w:rPr>
          <w:rFonts w:ascii="Arial" w:hAnsi="Arial" w:cs="Arial"/>
        </w:rPr>
      </w:pPr>
      <w:r w:rsidRPr="00127D3B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81</w:t>
      </w:r>
      <w:r w:rsidRPr="00127D3B">
        <w:rPr>
          <w:rFonts w:ascii="Arial" w:hAnsi="Arial" w:cs="Arial"/>
        </w:rPr>
        <w:t xml:space="preserve"> delegados governamentais, considerando:</w:t>
      </w:r>
    </w:p>
    <w:p w14:paraId="117BA08C" w14:textId="77777777" w:rsidR="000D1ECC" w:rsidRPr="00127D3B" w:rsidRDefault="000D1ECC" w:rsidP="000D1ECC">
      <w:pPr>
        <w:pStyle w:val="SemEspaamento"/>
        <w:jc w:val="both"/>
        <w:rPr>
          <w:rFonts w:ascii="Arial" w:hAnsi="Arial" w:cs="Arial"/>
        </w:rPr>
      </w:pPr>
      <w:r w:rsidRPr="00127D3B">
        <w:rPr>
          <w:rFonts w:ascii="Arial" w:hAnsi="Arial" w:cs="Arial"/>
        </w:rPr>
        <w:t xml:space="preserve">      a.1) 18 delegados natos sendo os conselheiros municipais de assistência social                              </w:t>
      </w:r>
    </w:p>
    <w:p w14:paraId="4ECADD78" w14:textId="77777777" w:rsidR="000D1ECC" w:rsidRPr="00127D3B" w:rsidRDefault="000D1ECC" w:rsidP="000D1ECC">
      <w:pPr>
        <w:pStyle w:val="SemEspaamento"/>
        <w:jc w:val="both"/>
        <w:rPr>
          <w:rFonts w:ascii="Arial" w:hAnsi="Arial" w:cs="Arial"/>
        </w:rPr>
      </w:pPr>
      <w:r w:rsidRPr="00127D3B">
        <w:rPr>
          <w:rFonts w:ascii="Arial" w:hAnsi="Arial" w:cs="Arial"/>
        </w:rPr>
        <w:t>representantes do poder público municipal (titulares e suplentes);</w:t>
      </w:r>
    </w:p>
    <w:p w14:paraId="579F30CA" w14:textId="77777777" w:rsidR="000D1ECC" w:rsidRPr="00127D3B" w:rsidRDefault="000D1ECC" w:rsidP="000D1ECC">
      <w:pPr>
        <w:pStyle w:val="SemEspaamento"/>
        <w:jc w:val="both"/>
        <w:rPr>
          <w:rFonts w:ascii="Arial" w:hAnsi="Arial" w:cs="Arial"/>
        </w:rPr>
      </w:pPr>
      <w:r w:rsidRPr="00127D3B">
        <w:rPr>
          <w:rFonts w:ascii="Arial" w:hAnsi="Arial" w:cs="Arial"/>
        </w:rPr>
        <w:t xml:space="preserve">      a.2</w:t>
      </w:r>
      <w:proofErr w:type="gramStart"/>
      <w:r w:rsidRPr="00127D3B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63</w:t>
      </w:r>
      <w:proofErr w:type="gramEnd"/>
      <w:r w:rsidRPr="00127D3B">
        <w:rPr>
          <w:rFonts w:ascii="Arial" w:hAnsi="Arial" w:cs="Arial"/>
        </w:rPr>
        <w:t xml:space="preserve"> delegados governamentais representantes do poder público municipal.</w:t>
      </w:r>
    </w:p>
    <w:p w14:paraId="111F9A50" w14:textId="77777777" w:rsidR="000D1ECC" w:rsidRPr="00127D3B" w:rsidRDefault="000D1ECC" w:rsidP="000D1ECC">
      <w:pPr>
        <w:jc w:val="both"/>
        <w:rPr>
          <w:rFonts w:ascii="Arial" w:hAnsi="Arial" w:cs="Arial"/>
        </w:rPr>
      </w:pPr>
    </w:p>
    <w:p w14:paraId="046FBC3E" w14:textId="77777777" w:rsidR="000D1ECC" w:rsidRPr="00127D3B" w:rsidRDefault="000D1ECC" w:rsidP="000D1ECC">
      <w:pPr>
        <w:jc w:val="both"/>
        <w:rPr>
          <w:rFonts w:ascii="Arial" w:hAnsi="Arial" w:cs="Arial"/>
        </w:rPr>
      </w:pPr>
      <w:r w:rsidRPr="00127D3B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81</w:t>
      </w:r>
      <w:r w:rsidRPr="00127D3B">
        <w:rPr>
          <w:rFonts w:ascii="Arial" w:hAnsi="Arial" w:cs="Arial"/>
        </w:rPr>
        <w:t xml:space="preserve"> delegados não governamentais, considerando os seguintes segmentos:</w:t>
      </w:r>
    </w:p>
    <w:p w14:paraId="4D954D72" w14:textId="77777777" w:rsidR="000D1ECC" w:rsidRPr="00FB65F8" w:rsidRDefault="000D1ECC" w:rsidP="000D1ECC">
      <w:pPr>
        <w:pStyle w:val="SemEspaamento"/>
        <w:jc w:val="both"/>
        <w:rPr>
          <w:rFonts w:ascii="Arial" w:hAnsi="Arial" w:cs="Arial"/>
        </w:rPr>
      </w:pPr>
      <w:r w:rsidRPr="00127D3B">
        <w:rPr>
          <w:rFonts w:ascii="Arial" w:hAnsi="Arial" w:cs="Arial"/>
        </w:rPr>
        <w:t xml:space="preserve">       </w:t>
      </w:r>
      <w:r w:rsidRPr="00FB65F8">
        <w:rPr>
          <w:rFonts w:ascii="Arial" w:hAnsi="Arial" w:cs="Arial"/>
        </w:rPr>
        <w:t xml:space="preserve">b.1) 18 delegados natos sendo os conselheiros municipais de assistência social </w:t>
      </w:r>
    </w:p>
    <w:p w14:paraId="73C8EDB8" w14:textId="77777777" w:rsidR="000D1ECC" w:rsidRPr="00FB65F8" w:rsidRDefault="000D1ECC" w:rsidP="000D1ECC">
      <w:pPr>
        <w:pStyle w:val="SemEspaamento"/>
        <w:ind w:right="-143"/>
        <w:jc w:val="both"/>
        <w:rPr>
          <w:rFonts w:ascii="Arial" w:hAnsi="Arial" w:cs="Arial"/>
        </w:rPr>
      </w:pPr>
      <w:r w:rsidRPr="00FB65F8">
        <w:rPr>
          <w:rFonts w:ascii="Arial" w:hAnsi="Arial" w:cs="Arial"/>
        </w:rPr>
        <w:t>representantes da sociedade civil (titulares e suplentes);</w:t>
      </w:r>
    </w:p>
    <w:p w14:paraId="7E54ADD7" w14:textId="77777777" w:rsidR="000D1ECC" w:rsidRPr="00FB65F8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65F8">
        <w:rPr>
          <w:rFonts w:ascii="Arial" w:hAnsi="Arial" w:cs="Arial"/>
          <w:sz w:val="22"/>
        </w:rPr>
        <w:t xml:space="preserve">       b.2)</w:t>
      </w:r>
      <w:r>
        <w:rPr>
          <w:rFonts w:ascii="Arial" w:hAnsi="Arial" w:cs="Arial"/>
          <w:sz w:val="22"/>
        </w:rPr>
        <w:t xml:space="preserve"> 21</w:t>
      </w:r>
      <w:r w:rsidRPr="00FB65F8">
        <w:rPr>
          <w:rFonts w:ascii="Arial" w:hAnsi="Arial" w:cs="Arial"/>
          <w:sz w:val="22"/>
        </w:rPr>
        <w:t xml:space="preserve"> delegados representantes dos trabalhadores </w:t>
      </w:r>
      <w:r w:rsidRPr="00FB65F8">
        <w:rPr>
          <w:rFonts w:ascii="Arial" w:hAnsi="Arial" w:cs="Arial"/>
          <w:sz w:val="22"/>
          <w:szCs w:val="22"/>
        </w:rPr>
        <w:t>em conformidade com a Resolução CNAS/Nº 06, de 21/05/2015 que regulamenta o entendimento acerca dos trabalhadores do SUAS</w:t>
      </w:r>
      <w:r w:rsidRPr="00FB65F8">
        <w:rPr>
          <w:rFonts w:ascii="Arial" w:hAnsi="Arial" w:cs="Arial"/>
          <w:sz w:val="22"/>
        </w:rPr>
        <w:t>;</w:t>
      </w:r>
    </w:p>
    <w:p w14:paraId="119E1701" w14:textId="77777777" w:rsidR="000D1ECC" w:rsidRPr="00127D3B" w:rsidRDefault="000D1ECC" w:rsidP="000D1ECC">
      <w:pPr>
        <w:jc w:val="both"/>
        <w:rPr>
          <w:rFonts w:ascii="Arial" w:hAnsi="Arial" w:cs="Arial"/>
        </w:rPr>
      </w:pPr>
      <w:r w:rsidRPr="00FB65F8">
        <w:rPr>
          <w:rFonts w:ascii="Arial" w:hAnsi="Arial" w:cs="Arial"/>
        </w:rPr>
        <w:t xml:space="preserve">       b.3</w:t>
      </w:r>
      <w:proofErr w:type="gramStart"/>
      <w:r w:rsidRPr="00FB65F8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21</w:t>
      </w:r>
      <w:proofErr w:type="gramEnd"/>
      <w:r w:rsidRPr="00FB65F8">
        <w:rPr>
          <w:rFonts w:ascii="Arial" w:hAnsi="Arial" w:cs="Arial"/>
        </w:rPr>
        <w:t xml:space="preserve"> delegados representantes das entidades ou organizações de assistência social.</w:t>
      </w:r>
    </w:p>
    <w:p w14:paraId="78E54B9D" w14:textId="77777777" w:rsidR="000D1ECC" w:rsidRPr="00237B40" w:rsidRDefault="000D1ECC" w:rsidP="000D1EC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b.4) 21</w:t>
      </w:r>
      <w:r w:rsidRPr="00127D3B">
        <w:rPr>
          <w:rFonts w:ascii="Arial" w:hAnsi="Arial" w:cs="Arial"/>
        </w:rPr>
        <w:t xml:space="preserve"> delegados representantes dos usuários da política de assistência social</w:t>
      </w:r>
      <w:r>
        <w:rPr>
          <w:rFonts w:ascii="Arial" w:hAnsi="Arial" w:cs="Arial"/>
        </w:rPr>
        <w:t xml:space="preserve"> em conformidade com a </w:t>
      </w:r>
      <w:r w:rsidRPr="00237B40">
        <w:rPr>
          <w:rFonts w:ascii="Arial" w:hAnsi="Arial" w:cs="Arial"/>
        </w:rPr>
        <w:t>Resolução</w:t>
      </w:r>
      <w:r>
        <w:rPr>
          <w:rFonts w:ascii="Arial" w:hAnsi="Arial" w:cs="Arial"/>
        </w:rPr>
        <w:t>/</w:t>
      </w:r>
      <w:r w:rsidRPr="00237B40">
        <w:rPr>
          <w:rFonts w:ascii="Arial" w:hAnsi="Arial" w:cs="Arial"/>
        </w:rPr>
        <w:t>CNAS nº</w:t>
      </w:r>
      <w:r>
        <w:rPr>
          <w:rFonts w:ascii="Arial" w:hAnsi="Arial" w:cs="Arial"/>
        </w:rPr>
        <w:t xml:space="preserve"> 11, de 23 de setembro de 2015, que c</w:t>
      </w:r>
      <w:r w:rsidRPr="00223EA2">
        <w:rPr>
          <w:rFonts w:ascii="Arial" w:hAnsi="Arial" w:cs="Arial"/>
        </w:rPr>
        <w:t>aracteriza os usuários, seus direitos e sua participação na</w:t>
      </w:r>
      <w:r>
        <w:rPr>
          <w:rFonts w:ascii="Arial" w:hAnsi="Arial" w:cs="Arial"/>
        </w:rPr>
        <w:t xml:space="preserve"> </w:t>
      </w:r>
      <w:r w:rsidRPr="00223EA2">
        <w:rPr>
          <w:rFonts w:ascii="Arial" w:hAnsi="Arial" w:cs="Arial"/>
        </w:rPr>
        <w:t xml:space="preserve">Política Pública de Assistência Social e no Sistema Único </w:t>
      </w:r>
      <w:proofErr w:type="gramStart"/>
      <w:r w:rsidRPr="00223EA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 </w:t>
      </w:r>
      <w:r w:rsidRPr="00223EA2">
        <w:rPr>
          <w:rFonts w:ascii="Arial" w:hAnsi="Arial" w:cs="Arial"/>
        </w:rPr>
        <w:t>Assistência</w:t>
      </w:r>
      <w:proofErr w:type="gramEnd"/>
      <w:r w:rsidRPr="00223EA2">
        <w:rPr>
          <w:rFonts w:ascii="Arial" w:hAnsi="Arial" w:cs="Arial"/>
        </w:rPr>
        <w:t xml:space="preserve"> Social</w:t>
      </w:r>
      <w:r w:rsidRPr="00237B40">
        <w:rPr>
          <w:rFonts w:ascii="Arial" w:hAnsi="Arial" w:cs="Arial"/>
        </w:rPr>
        <w:t xml:space="preserve">; </w:t>
      </w:r>
    </w:p>
    <w:p w14:paraId="0F92C677" w14:textId="77777777" w:rsidR="000D1ECC" w:rsidRPr="00127D3B" w:rsidRDefault="000D1ECC" w:rsidP="000D1ECC">
      <w:pPr>
        <w:pStyle w:val="SemEspaamento"/>
        <w:jc w:val="both"/>
        <w:rPr>
          <w:rFonts w:ascii="Arial" w:hAnsi="Arial" w:cs="Arial"/>
        </w:rPr>
      </w:pPr>
    </w:p>
    <w:p w14:paraId="0CD48399" w14:textId="77777777" w:rsidR="000D1ECC" w:rsidRPr="00FB65F8" w:rsidRDefault="000D1ECC" w:rsidP="000D1ECC">
      <w:pPr>
        <w:jc w:val="both"/>
        <w:rPr>
          <w:rFonts w:ascii="Arial" w:hAnsi="Arial" w:cs="Arial"/>
        </w:rPr>
      </w:pPr>
      <w:r w:rsidRPr="00127D3B">
        <w:rPr>
          <w:rFonts w:ascii="Arial" w:hAnsi="Arial" w:cs="Arial"/>
        </w:rPr>
        <w:t xml:space="preserve">II- </w:t>
      </w:r>
      <w:r>
        <w:rPr>
          <w:rFonts w:ascii="Arial" w:hAnsi="Arial" w:cs="Arial"/>
        </w:rPr>
        <w:t>3</w:t>
      </w:r>
      <w:r w:rsidRPr="00127D3B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Observadores</w:t>
      </w:r>
      <w:r w:rsidRPr="00127D3B">
        <w:rPr>
          <w:rFonts w:ascii="Arial" w:hAnsi="Arial" w:cs="Arial"/>
        </w:rPr>
        <w:t>(as), desde que devidamente credenciados, com direito a voz</w:t>
      </w:r>
      <w:r>
        <w:rPr>
          <w:rFonts w:ascii="Arial" w:hAnsi="Arial" w:cs="Arial"/>
        </w:rPr>
        <w:t>,</w:t>
      </w:r>
      <w:r w:rsidRPr="00811D54">
        <w:rPr>
          <w:rFonts w:ascii="Arial" w:hAnsi="Arial" w:cs="Arial"/>
        </w:rPr>
        <w:t xml:space="preserve"> </w:t>
      </w:r>
      <w:r w:rsidRPr="006F32FE">
        <w:rPr>
          <w:rFonts w:ascii="Arial" w:hAnsi="Arial" w:cs="Arial"/>
        </w:rPr>
        <w:t xml:space="preserve">devendo </w:t>
      </w:r>
      <w:r>
        <w:rPr>
          <w:rFonts w:ascii="Arial" w:hAnsi="Arial" w:cs="Arial"/>
        </w:rPr>
        <w:t>realizar sua inscrição por ordem de chegada e até o limite de 30 vagas, no dia 06 de junho</w:t>
      </w:r>
      <w:r w:rsidRPr="00811D54">
        <w:rPr>
          <w:rFonts w:cs="Times New Roman"/>
        </w:rPr>
        <w:t xml:space="preserve"> </w:t>
      </w:r>
      <w:r w:rsidRPr="00FB65F8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13</w:t>
      </w:r>
      <w:r w:rsidRPr="00FB65F8">
        <w:rPr>
          <w:rFonts w:ascii="Arial" w:hAnsi="Arial" w:cs="Arial"/>
        </w:rPr>
        <w:t xml:space="preserve">:00 às </w:t>
      </w:r>
      <w:r>
        <w:rPr>
          <w:rFonts w:ascii="Arial" w:hAnsi="Arial" w:cs="Arial"/>
        </w:rPr>
        <w:t>14</w:t>
      </w:r>
      <w:r w:rsidRPr="00FB65F8">
        <w:rPr>
          <w:rFonts w:ascii="Arial" w:hAnsi="Arial" w:cs="Arial"/>
        </w:rPr>
        <w:t xml:space="preserve">:00 horas, sendo: </w:t>
      </w:r>
    </w:p>
    <w:p w14:paraId="4FC9392E" w14:textId="77777777" w:rsidR="000D1ECC" w:rsidRPr="00FB65F8" w:rsidRDefault="000D1ECC" w:rsidP="000D1ECC">
      <w:pPr>
        <w:jc w:val="both"/>
        <w:rPr>
          <w:rFonts w:ascii="Arial" w:hAnsi="Arial" w:cs="Arial"/>
        </w:rPr>
      </w:pPr>
      <w:r w:rsidRPr="00FB65F8">
        <w:rPr>
          <w:rFonts w:ascii="Arial" w:hAnsi="Arial" w:cs="Arial"/>
        </w:rPr>
        <w:t>a)   pessoas interessadas nas questões relacionadas à Política de Assistência Social;</w:t>
      </w:r>
    </w:p>
    <w:p w14:paraId="75A3872E" w14:textId="77777777" w:rsidR="000D1ECC" w:rsidRPr="00FB65F8" w:rsidRDefault="000D1ECC" w:rsidP="000D1ECC">
      <w:pPr>
        <w:jc w:val="both"/>
        <w:rPr>
          <w:rFonts w:ascii="Arial" w:hAnsi="Arial" w:cs="Arial"/>
        </w:rPr>
      </w:pPr>
      <w:r w:rsidRPr="00FB65F8">
        <w:rPr>
          <w:rFonts w:ascii="Arial" w:hAnsi="Arial" w:cs="Arial"/>
        </w:rPr>
        <w:t>b) representantes das Universidades, Poder Legislativo Federal, Estadual e Municipal, Judiciário, Ministério Público, Conselhos de Políticas Públicas e de Direitos.</w:t>
      </w:r>
    </w:p>
    <w:p w14:paraId="32BCBEF0" w14:textId="77777777" w:rsidR="000D1ECC" w:rsidRPr="00FB65F8" w:rsidRDefault="000D1ECC" w:rsidP="000D1ECC">
      <w:pPr>
        <w:pStyle w:val="SemEspaamento"/>
        <w:rPr>
          <w:rFonts w:ascii="Arial" w:hAnsi="Arial" w:cs="Arial"/>
        </w:rPr>
      </w:pPr>
      <w:r w:rsidRPr="00FB65F8">
        <w:rPr>
          <w:rFonts w:ascii="Arial" w:hAnsi="Arial" w:cs="Arial"/>
        </w:rPr>
        <w:t>III- 10 Convidados(as) pela Comissão Organizadora da XI</w:t>
      </w:r>
      <w:r>
        <w:rPr>
          <w:rFonts w:ascii="Arial" w:hAnsi="Arial" w:cs="Arial"/>
        </w:rPr>
        <w:t>V</w:t>
      </w:r>
      <w:r w:rsidRPr="00FB65F8">
        <w:rPr>
          <w:rFonts w:ascii="Arial" w:hAnsi="Arial" w:cs="Arial"/>
        </w:rPr>
        <w:t xml:space="preserve"> Conferência Municipal de Assistência Social.</w:t>
      </w:r>
    </w:p>
    <w:p w14:paraId="0DF5BA7B" w14:textId="77777777" w:rsidR="000D1ECC" w:rsidRDefault="000D1ECC" w:rsidP="000D1ECC">
      <w:pPr>
        <w:pStyle w:val="SemEspaamento"/>
      </w:pPr>
    </w:p>
    <w:p w14:paraId="26FFCA7D" w14:textId="77777777" w:rsidR="000D1ECC" w:rsidRDefault="000D1ECC" w:rsidP="000D1ECC">
      <w:pPr>
        <w:pStyle w:val="SemEspaamento"/>
      </w:pPr>
    </w:p>
    <w:bookmarkEnd w:id="1"/>
    <w:p w14:paraId="3E07F407" w14:textId="77777777" w:rsidR="000D1ECC" w:rsidRPr="006F32FE" w:rsidRDefault="000D1ECC" w:rsidP="000D1EC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>Capítulo V</w:t>
      </w:r>
      <w:r>
        <w:rPr>
          <w:rFonts w:ascii="Arial" w:hAnsi="Arial" w:cs="Arial"/>
          <w:b/>
          <w:bCs/>
          <w:sz w:val="22"/>
          <w:szCs w:val="22"/>
        </w:rPr>
        <w:t>II</w:t>
      </w:r>
    </w:p>
    <w:p w14:paraId="5229897B" w14:textId="77777777" w:rsidR="000D1ECC" w:rsidRDefault="000D1ECC" w:rsidP="000D1ECC">
      <w:pPr>
        <w:jc w:val="center"/>
        <w:rPr>
          <w:rFonts w:ascii="Arial" w:hAnsi="Arial" w:cs="Arial"/>
          <w:b/>
        </w:rPr>
      </w:pPr>
      <w:r w:rsidRPr="006F32FE">
        <w:rPr>
          <w:rFonts w:ascii="Arial" w:hAnsi="Arial" w:cs="Arial"/>
          <w:b/>
        </w:rPr>
        <w:t>Das Inscrições e do Credenciamento</w:t>
      </w:r>
    </w:p>
    <w:p w14:paraId="1E8C24D4" w14:textId="77777777" w:rsidR="000D1ECC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E"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hAnsi="Arial" w:cs="Arial"/>
          <w:b/>
          <w:sz w:val="22"/>
          <w:szCs w:val="22"/>
        </w:rPr>
        <w:t>11</w:t>
      </w:r>
      <w:r w:rsidRPr="006F32FE">
        <w:rPr>
          <w:rFonts w:ascii="Arial" w:hAnsi="Arial" w:cs="Arial"/>
          <w:sz w:val="22"/>
          <w:szCs w:val="22"/>
        </w:rPr>
        <w:t xml:space="preserve"> As inscrições</w:t>
      </w:r>
      <w:r>
        <w:rPr>
          <w:rFonts w:ascii="Arial" w:hAnsi="Arial" w:cs="Arial"/>
          <w:sz w:val="22"/>
          <w:szCs w:val="22"/>
        </w:rPr>
        <w:t xml:space="preserve"> dos delegados e observadores serão realizadas de forma</w:t>
      </w:r>
      <w:r w:rsidRPr="006F32F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antecipada </w:t>
      </w:r>
      <w:r w:rsidRPr="006F32FE">
        <w:rPr>
          <w:rFonts w:ascii="Arial" w:hAnsi="Arial" w:cs="Arial"/>
          <w:sz w:val="22"/>
          <w:szCs w:val="22"/>
        </w:rPr>
        <w:t xml:space="preserve"> através</w:t>
      </w:r>
      <w:proofErr w:type="gramEnd"/>
      <w:r w:rsidRPr="006F32FE">
        <w:rPr>
          <w:rFonts w:ascii="Arial" w:hAnsi="Arial" w:cs="Arial"/>
          <w:sz w:val="22"/>
          <w:szCs w:val="22"/>
        </w:rPr>
        <w:t xml:space="preserve"> </w:t>
      </w:r>
      <w:r w:rsidRPr="00223EA2">
        <w:rPr>
          <w:rFonts w:ascii="Arial" w:hAnsi="Arial" w:cs="Arial"/>
          <w:sz w:val="22"/>
          <w:szCs w:val="22"/>
        </w:rPr>
        <w:t>do site:</w:t>
      </w:r>
      <w:r w:rsidRPr="00223EA2">
        <w:rPr>
          <w:color w:val="1F497D" w:themeColor="text2"/>
          <w:u w:val="single"/>
        </w:rPr>
        <w:t xml:space="preserve"> </w:t>
      </w:r>
      <w:r w:rsidRPr="00957D20">
        <w:rPr>
          <w:rFonts w:ascii="Arial" w:hAnsi="Arial" w:cs="Arial"/>
          <w:color w:val="4F81BD" w:themeColor="accent1"/>
          <w:sz w:val="22"/>
          <w:szCs w:val="22"/>
        </w:rPr>
        <w:t>https://docs.google.com/forms/d/11IypnsFnFAJSaSKAXIOqx_IffKb6dl8ZrmXiLO53OTA/edit</w:t>
      </w:r>
      <w:r w:rsidRPr="00957D20">
        <w:rPr>
          <w:rFonts w:asciiTheme="minorHAnsi" w:hAnsiTheme="minorHAnsi" w:cs="Times New Roman"/>
          <w:color w:val="4F81BD" w:themeColor="accent1"/>
        </w:rPr>
        <w:t xml:space="preserve"> </w:t>
      </w:r>
      <w:bookmarkStart w:id="2" w:name="_Hlk132190331"/>
      <w:r w:rsidRPr="00920220">
        <w:rPr>
          <w:rFonts w:ascii="Arial" w:hAnsi="Arial" w:cs="Arial"/>
          <w:color w:val="auto"/>
          <w:sz w:val="22"/>
          <w:szCs w:val="22"/>
        </w:rPr>
        <w:t>de 1</w:t>
      </w:r>
      <w:r>
        <w:rPr>
          <w:rFonts w:ascii="Arial" w:hAnsi="Arial" w:cs="Arial"/>
          <w:color w:val="auto"/>
          <w:sz w:val="22"/>
          <w:szCs w:val="22"/>
        </w:rPr>
        <w:t>9</w:t>
      </w:r>
      <w:r w:rsidRPr="00920220">
        <w:rPr>
          <w:rFonts w:ascii="Arial" w:hAnsi="Arial" w:cs="Arial"/>
          <w:color w:val="auto"/>
          <w:sz w:val="22"/>
          <w:szCs w:val="22"/>
        </w:rPr>
        <w:t xml:space="preserve"> de maio</w:t>
      </w:r>
      <w:r w:rsidRPr="00920220">
        <w:rPr>
          <w:rFonts w:asciiTheme="minorHAnsi" w:hAnsiTheme="minorHAnsi" w:cs="Times New Roman"/>
          <w:color w:val="auto"/>
        </w:rPr>
        <w:t xml:space="preserve"> </w:t>
      </w:r>
      <w:r w:rsidRPr="00920220">
        <w:rPr>
          <w:rFonts w:ascii="Arial" w:hAnsi="Arial" w:cs="Arial"/>
          <w:color w:val="auto"/>
          <w:sz w:val="22"/>
          <w:szCs w:val="22"/>
        </w:rPr>
        <w:t xml:space="preserve">até  dia </w:t>
      </w:r>
      <w:r>
        <w:rPr>
          <w:rFonts w:ascii="Arial" w:hAnsi="Arial" w:cs="Arial"/>
          <w:color w:val="auto"/>
          <w:sz w:val="22"/>
          <w:szCs w:val="22"/>
        </w:rPr>
        <w:t>04</w:t>
      </w:r>
      <w:r w:rsidRPr="00920220">
        <w:rPr>
          <w:rFonts w:ascii="Arial" w:hAnsi="Arial" w:cs="Arial"/>
          <w:color w:val="auto"/>
          <w:sz w:val="22"/>
          <w:szCs w:val="22"/>
        </w:rPr>
        <w:t xml:space="preserve"> de junho</w:t>
      </w:r>
      <w:bookmarkEnd w:id="2"/>
      <w:r>
        <w:rPr>
          <w:rFonts w:ascii="Arial" w:hAnsi="Arial" w:cs="Arial"/>
          <w:sz w:val="22"/>
        </w:rPr>
        <w:t xml:space="preserve">.  As </w:t>
      </w:r>
      <w:proofErr w:type="gramStart"/>
      <w:r>
        <w:rPr>
          <w:rFonts w:ascii="Arial" w:hAnsi="Arial" w:cs="Arial"/>
          <w:sz w:val="22"/>
        </w:rPr>
        <w:t>inscrições</w:t>
      </w:r>
      <w:r w:rsidRPr="0023723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F32FE">
        <w:rPr>
          <w:rFonts w:ascii="Arial" w:hAnsi="Arial" w:cs="Arial"/>
          <w:sz w:val="22"/>
          <w:szCs w:val="22"/>
        </w:rPr>
        <w:t>estarão</w:t>
      </w:r>
      <w:proofErr w:type="gramEnd"/>
      <w:r w:rsidRPr="006F32FE">
        <w:rPr>
          <w:rFonts w:ascii="Arial" w:hAnsi="Arial" w:cs="Arial"/>
          <w:sz w:val="22"/>
          <w:szCs w:val="22"/>
        </w:rPr>
        <w:t xml:space="preserve"> sujeitas a análise e deferimento da Comissão Organizadora da </w:t>
      </w:r>
      <w:r>
        <w:rPr>
          <w:rFonts w:ascii="Arial" w:hAnsi="Arial" w:cs="Arial"/>
          <w:sz w:val="22"/>
          <w:szCs w:val="22"/>
        </w:rPr>
        <w:t>XIV</w:t>
      </w:r>
      <w:r w:rsidRPr="006F32FE">
        <w:rPr>
          <w:rFonts w:ascii="Arial" w:hAnsi="Arial" w:cs="Arial"/>
          <w:sz w:val="22"/>
          <w:szCs w:val="22"/>
        </w:rPr>
        <w:t xml:space="preserve"> Conferência Municipal de Assistência Social</w:t>
      </w:r>
      <w:r>
        <w:rPr>
          <w:rFonts w:ascii="Arial" w:hAnsi="Arial" w:cs="Arial"/>
          <w:sz w:val="22"/>
          <w:szCs w:val="22"/>
        </w:rPr>
        <w:t>, conforme art</w:t>
      </w:r>
      <w:r w:rsidRPr="006F32F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 deste Regulamento.</w:t>
      </w:r>
    </w:p>
    <w:p w14:paraId="40691AE6" w14:textId="77777777" w:rsidR="000D1ECC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4BBD14" w14:textId="77777777" w:rsidR="000D1ECC" w:rsidRPr="00237233" w:rsidRDefault="000D1ECC" w:rsidP="000D1ECC">
      <w:pPr>
        <w:jc w:val="both"/>
        <w:rPr>
          <w:rFonts w:ascii="Arial" w:hAnsi="Arial" w:cs="Arial"/>
          <w:b/>
        </w:rPr>
      </w:pPr>
      <w:r w:rsidRPr="006F32FE">
        <w:rPr>
          <w:rFonts w:ascii="Arial" w:hAnsi="Arial" w:cs="Arial"/>
          <w:b/>
        </w:rPr>
        <w:t>Art. 1</w:t>
      </w:r>
      <w:r>
        <w:rPr>
          <w:rFonts w:ascii="Arial" w:hAnsi="Arial" w:cs="Arial"/>
          <w:b/>
        </w:rPr>
        <w:t>2</w:t>
      </w:r>
      <w:r w:rsidRPr="006F32FE">
        <w:rPr>
          <w:rFonts w:ascii="Arial" w:hAnsi="Arial" w:cs="Arial"/>
          <w:b/>
        </w:rPr>
        <w:t xml:space="preserve"> </w:t>
      </w:r>
      <w:r w:rsidRPr="00237233">
        <w:rPr>
          <w:rFonts w:ascii="Arial" w:hAnsi="Arial" w:cs="Arial"/>
        </w:rPr>
        <w:t>As inscrições</w:t>
      </w:r>
      <w:r>
        <w:rPr>
          <w:rFonts w:ascii="Arial" w:hAnsi="Arial" w:cs="Arial"/>
        </w:rPr>
        <w:t xml:space="preserve"> para delegados</w:t>
      </w:r>
      <w:r w:rsidRPr="00237233">
        <w:rPr>
          <w:rFonts w:ascii="Arial" w:hAnsi="Arial" w:cs="Arial"/>
        </w:rPr>
        <w:t>(as</w:t>
      </w:r>
      <w:r w:rsidRPr="00B706F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</w:t>
      </w:r>
      <w:r w:rsidRPr="00B706F9">
        <w:rPr>
          <w:rFonts w:ascii="Arial" w:hAnsi="Arial" w:cs="Arial"/>
        </w:rPr>
        <w:t xml:space="preserve"> observadores</w:t>
      </w:r>
      <w:r>
        <w:rPr>
          <w:rFonts w:ascii="Arial" w:hAnsi="Arial" w:cs="Arial"/>
        </w:rPr>
        <w:t xml:space="preserve">(as) </w:t>
      </w:r>
      <w:r w:rsidRPr="00237233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XIV</w:t>
      </w:r>
      <w:r w:rsidRPr="00237233">
        <w:rPr>
          <w:rFonts w:ascii="Arial" w:hAnsi="Arial" w:cs="Arial"/>
        </w:rPr>
        <w:t xml:space="preserve"> Conferência Municipal </w:t>
      </w:r>
      <w:r>
        <w:rPr>
          <w:rFonts w:ascii="Arial" w:hAnsi="Arial" w:cs="Arial"/>
        </w:rPr>
        <w:t xml:space="preserve">também </w:t>
      </w:r>
      <w:r w:rsidRPr="00237233">
        <w:rPr>
          <w:rFonts w:ascii="Arial" w:hAnsi="Arial" w:cs="Arial"/>
        </w:rPr>
        <w:t>ser</w:t>
      </w:r>
      <w:r>
        <w:rPr>
          <w:rFonts w:ascii="Arial" w:hAnsi="Arial" w:cs="Arial"/>
        </w:rPr>
        <w:t>ão</w:t>
      </w:r>
      <w:r w:rsidRPr="00237233">
        <w:rPr>
          <w:rFonts w:ascii="Arial" w:hAnsi="Arial" w:cs="Arial"/>
        </w:rPr>
        <w:t xml:space="preserve"> realizadas durante o horário de credenciamento no dia </w:t>
      </w:r>
      <w:r>
        <w:rPr>
          <w:rFonts w:ascii="Arial" w:hAnsi="Arial" w:cs="Arial"/>
        </w:rPr>
        <w:t xml:space="preserve">06 de junho, </w:t>
      </w:r>
      <w:r w:rsidRPr="00237233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13</w:t>
      </w:r>
      <w:r w:rsidRPr="00237233">
        <w:rPr>
          <w:rFonts w:ascii="Arial" w:hAnsi="Arial" w:cs="Arial"/>
        </w:rPr>
        <w:t>:00 às</w:t>
      </w:r>
      <w:r>
        <w:rPr>
          <w:rFonts w:ascii="Arial" w:hAnsi="Arial" w:cs="Arial"/>
        </w:rPr>
        <w:t xml:space="preserve"> 13</w:t>
      </w:r>
      <w:r w:rsidRPr="00237233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23723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para preenchimento das vagas remanescentes </w:t>
      </w:r>
      <w:r w:rsidRPr="008C192F">
        <w:rPr>
          <w:rFonts w:ascii="Arial" w:hAnsi="Arial" w:cs="Arial"/>
        </w:rPr>
        <w:t>e estarão sujeitas a análise e deferimento da Comissão Organizadora</w:t>
      </w:r>
      <w:r>
        <w:rPr>
          <w:rFonts w:ascii="Arial" w:hAnsi="Arial" w:cs="Arial"/>
        </w:rPr>
        <w:t>.</w:t>
      </w:r>
      <w:r w:rsidRPr="00237233">
        <w:rPr>
          <w:rFonts w:ascii="Arial" w:hAnsi="Arial" w:cs="Arial"/>
        </w:rPr>
        <w:t xml:space="preserve">  O credenciamento terá como objetivo identificar os participantes e a condição de participação.</w:t>
      </w:r>
      <w:r w:rsidRPr="00237233">
        <w:rPr>
          <w:rFonts w:ascii="Arial" w:hAnsi="Arial" w:cs="Arial"/>
          <w:b/>
        </w:rPr>
        <w:t xml:space="preserve"> </w:t>
      </w:r>
    </w:p>
    <w:p w14:paraId="7B41F251" w14:textId="77777777" w:rsidR="000D1ECC" w:rsidRPr="006F32FE" w:rsidRDefault="000D1ECC" w:rsidP="000D1ECC">
      <w:pPr>
        <w:jc w:val="both"/>
        <w:rPr>
          <w:rFonts w:ascii="Arial" w:hAnsi="Arial" w:cs="Arial"/>
        </w:rPr>
      </w:pPr>
      <w:r w:rsidRPr="006F32FE">
        <w:rPr>
          <w:rFonts w:ascii="Arial" w:hAnsi="Arial" w:cs="Arial"/>
          <w:b/>
        </w:rPr>
        <w:t>Art.1</w:t>
      </w:r>
      <w:r>
        <w:rPr>
          <w:rFonts w:ascii="Arial" w:hAnsi="Arial" w:cs="Arial"/>
          <w:b/>
        </w:rPr>
        <w:t>3</w:t>
      </w:r>
      <w:r w:rsidRPr="006F32FE">
        <w:rPr>
          <w:rFonts w:ascii="Arial" w:hAnsi="Arial" w:cs="Arial"/>
        </w:rPr>
        <w:t xml:space="preserve"> As excepcionalidades surgidas no credenciamento serão tratadas pela Comissão Organizadora.</w:t>
      </w:r>
    </w:p>
    <w:p w14:paraId="2BF9F62D" w14:textId="77777777" w:rsidR="000D1ECC" w:rsidRPr="006F32FE" w:rsidRDefault="000D1ECC" w:rsidP="000D1EC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>Capítulo VI</w:t>
      </w:r>
      <w:r>
        <w:rPr>
          <w:rFonts w:ascii="Arial" w:hAnsi="Arial" w:cs="Arial"/>
          <w:b/>
          <w:bCs/>
          <w:sz w:val="22"/>
          <w:szCs w:val="22"/>
        </w:rPr>
        <w:t>II</w:t>
      </w:r>
    </w:p>
    <w:p w14:paraId="2F65F3CA" w14:textId="77777777" w:rsidR="000D1ECC" w:rsidRDefault="000D1ECC" w:rsidP="000D1EC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>Dos (as) Delegados</w:t>
      </w:r>
    </w:p>
    <w:p w14:paraId="7546653F" w14:textId="77777777" w:rsidR="000D1ECC" w:rsidRPr="006F32FE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>Art.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6F32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32FE">
        <w:rPr>
          <w:rFonts w:ascii="Arial" w:hAnsi="Arial" w:cs="Arial"/>
          <w:sz w:val="22"/>
          <w:szCs w:val="22"/>
        </w:rPr>
        <w:t xml:space="preserve">Os delegados terão direito </w:t>
      </w:r>
      <w:r>
        <w:rPr>
          <w:rFonts w:ascii="Arial" w:hAnsi="Arial" w:cs="Arial"/>
          <w:sz w:val="22"/>
          <w:szCs w:val="22"/>
        </w:rPr>
        <w:t>à</w:t>
      </w:r>
      <w:r w:rsidRPr="006F32FE">
        <w:rPr>
          <w:rFonts w:ascii="Arial" w:hAnsi="Arial" w:cs="Arial"/>
          <w:sz w:val="22"/>
          <w:szCs w:val="22"/>
        </w:rPr>
        <w:t xml:space="preserve"> voz e voto, distribuídos da seguinte forma:</w:t>
      </w:r>
    </w:p>
    <w:p w14:paraId="28A70C10" w14:textId="77777777" w:rsidR="000D1ECC" w:rsidRPr="006F32FE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gramStart"/>
      <w:r w:rsidRPr="006F32FE">
        <w:rPr>
          <w:rFonts w:ascii="Arial" w:hAnsi="Arial" w:cs="Arial"/>
          <w:sz w:val="22"/>
          <w:szCs w:val="22"/>
        </w:rPr>
        <w:t>delegados</w:t>
      </w:r>
      <w:proofErr w:type="gramEnd"/>
      <w:r w:rsidRPr="006F32FE">
        <w:rPr>
          <w:rFonts w:ascii="Arial" w:hAnsi="Arial" w:cs="Arial"/>
          <w:sz w:val="22"/>
          <w:szCs w:val="22"/>
        </w:rPr>
        <w:t xml:space="preserve"> natos: os componentes titulares e suplentes do Conselho Municipal de Assistência Social;</w:t>
      </w:r>
    </w:p>
    <w:p w14:paraId="2B868420" w14:textId="77777777" w:rsidR="000D1ECC" w:rsidRPr="006F32FE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gramStart"/>
      <w:r w:rsidRPr="006F32FE">
        <w:rPr>
          <w:rFonts w:ascii="Arial" w:hAnsi="Arial" w:cs="Arial"/>
          <w:sz w:val="22"/>
          <w:szCs w:val="22"/>
        </w:rPr>
        <w:t>delegados</w:t>
      </w:r>
      <w:proofErr w:type="gramEnd"/>
      <w:r w:rsidRPr="006F32FE">
        <w:rPr>
          <w:rFonts w:ascii="Arial" w:hAnsi="Arial" w:cs="Arial"/>
          <w:sz w:val="22"/>
          <w:szCs w:val="22"/>
        </w:rPr>
        <w:t xml:space="preserve"> representantes governamentais;</w:t>
      </w:r>
    </w:p>
    <w:p w14:paraId="62878FF2" w14:textId="77777777" w:rsidR="000D1ECC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gramStart"/>
      <w:r w:rsidRPr="006F32FE">
        <w:rPr>
          <w:rFonts w:ascii="Arial" w:hAnsi="Arial" w:cs="Arial"/>
          <w:sz w:val="22"/>
          <w:szCs w:val="22"/>
        </w:rPr>
        <w:t>delegados</w:t>
      </w:r>
      <w:proofErr w:type="gramEnd"/>
      <w:r w:rsidRPr="006F32FE">
        <w:rPr>
          <w:rFonts w:ascii="Arial" w:hAnsi="Arial" w:cs="Arial"/>
          <w:sz w:val="22"/>
          <w:szCs w:val="22"/>
        </w:rPr>
        <w:t xml:space="preserve"> representantes de </w:t>
      </w:r>
      <w:r>
        <w:rPr>
          <w:rFonts w:ascii="Arial" w:hAnsi="Arial" w:cs="Arial"/>
          <w:sz w:val="22"/>
          <w:szCs w:val="22"/>
        </w:rPr>
        <w:t>E</w:t>
      </w:r>
      <w:r w:rsidRPr="006F32FE">
        <w:rPr>
          <w:rFonts w:ascii="Arial" w:hAnsi="Arial" w:cs="Arial"/>
          <w:sz w:val="22"/>
          <w:szCs w:val="22"/>
        </w:rPr>
        <w:t>ntidades</w:t>
      </w:r>
      <w:r>
        <w:rPr>
          <w:rFonts w:ascii="Arial" w:hAnsi="Arial" w:cs="Arial"/>
          <w:sz w:val="22"/>
          <w:szCs w:val="22"/>
        </w:rPr>
        <w:t>, serviços, programas e projetos</w:t>
      </w:r>
      <w:r w:rsidRPr="006F32FE">
        <w:rPr>
          <w:rFonts w:ascii="Arial" w:hAnsi="Arial" w:cs="Arial"/>
          <w:sz w:val="22"/>
          <w:szCs w:val="22"/>
        </w:rPr>
        <w:t xml:space="preserve"> inscrit</w:t>
      </w:r>
      <w:r>
        <w:rPr>
          <w:rFonts w:ascii="Arial" w:hAnsi="Arial" w:cs="Arial"/>
          <w:sz w:val="22"/>
          <w:szCs w:val="22"/>
        </w:rPr>
        <w:t>o</w:t>
      </w:r>
      <w:r w:rsidRPr="006F32FE">
        <w:rPr>
          <w:rFonts w:ascii="Arial" w:hAnsi="Arial" w:cs="Arial"/>
          <w:sz w:val="22"/>
          <w:szCs w:val="22"/>
        </w:rPr>
        <w:t>s no Conselho Municipal de Assistência</w:t>
      </w:r>
      <w:r>
        <w:rPr>
          <w:rFonts w:ascii="Arial" w:hAnsi="Arial" w:cs="Arial"/>
          <w:sz w:val="22"/>
          <w:szCs w:val="22"/>
        </w:rPr>
        <w:t xml:space="preserve"> Social</w:t>
      </w:r>
      <w:r w:rsidRPr="006F32FE">
        <w:rPr>
          <w:rFonts w:ascii="Arial" w:hAnsi="Arial" w:cs="Arial"/>
          <w:sz w:val="22"/>
          <w:szCs w:val="22"/>
        </w:rPr>
        <w:t>;</w:t>
      </w:r>
    </w:p>
    <w:p w14:paraId="05AA2C55" w14:textId="77777777" w:rsidR="000D1ECC" w:rsidRPr="006F32FE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gramStart"/>
      <w:r w:rsidRPr="006F32FE">
        <w:rPr>
          <w:rFonts w:ascii="Arial" w:hAnsi="Arial" w:cs="Arial"/>
          <w:sz w:val="22"/>
          <w:szCs w:val="22"/>
        </w:rPr>
        <w:t>delegados</w:t>
      </w:r>
      <w:proofErr w:type="gramEnd"/>
      <w:r w:rsidRPr="006F32FE">
        <w:rPr>
          <w:rFonts w:ascii="Arial" w:hAnsi="Arial" w:cs="Arial"/>
          <w:sz w:val="22"/>
          <w:szCs w:val="22"/>
        </w:rPr>
        <w:t xml:space="preserve"> representantes dos trabalhadores do SUAS;</w:t>
      </w:r>
    </w:p>
    <w:p w14:paraId="6C735E31" w14:textId="77777777" w:rsidR="000D1ECC" w:rsidRPr="006F32FE" w:rsidRDefault="000D1ECC" w:rsidP="000D1E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FE"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gramStart"/>
      <w:r w:rsidRPr="006F32FE">
        <w:rPr>
          <w:rFonts w:ascii="Arial" w:hAnsi="Arial" w:cs="Arial"/>
          <w:sz w:val="22"/>
          <w:szCs w:val="22"/>
        </w:rPr>
        <w:t>delegados</w:t>
      </w:r>
      <w:proofErr w:type="gramEnd"/>
      <w:r w:rsidRPr="006F32FE">
        <w:rPr>
          <w:rFonts w:ascii="Arial" w:hAnsi="Arial" w:cs="Arial"/>
          <w:sz w:val="22"/>
          <w:szCs w:val="22"/>
        </w:rPr>
        <w:t xml:space="preserve"> representantes dos usuários</w:t>
      </w:r>
      <w:r>
        <w:rPr>
          <w:rFonts w:ascii="Arial" w:hAnsi="Arial" w:cs="Arial"/>
          <w:sz w:val="22"/>
          <w:szCs w:val="22"/>
        </w:rPr>
        <w:t>.</w:t>
      </w:r>
    </w:p>
    <w:p w14:paraId="20F1692D" w14:textId="77777777" w:rsidR="000D1ECC" w:rsidRDefault="000D1ECC" w:rsidP="000D1ECC">
      <w:pPr>
        <w:jc w:val="center"/>
        <w:rPr>
          <w:rFonts w:ascii="Arial" w:hAnsi="Arial" w:cs="Arial"/>
          <w:b/>
        </w:rPr>
      </w:pPr>
    </w:p>
    <w:p w14:paraId="11887130" w14:textId="77777777" w:rsidR="000D1ECC" w:rsidRDefault="000D1ECC" w:rsidP="000D1ECC">
      <w:pPr>
        <w:jc w:val="center"/>
        <w:rPr>
          <w:rFonts w:ascii="Arial" w:hAnsi="Arial" w:cs="Arial"/>
          <w:b/>
        </w:rPr>
      </w:pPr>
    </w:p>
    <w:p w14:paraId="32C9DB73" w14:textId="77777777" w:rsidR="000D1ECC" w:rsidRDefault="000D1ECC" w:rsidP="000D1ECC">
      <w:pPr>
        <w:jc w:val="center"/>
        <w:rPr>
          <w:rFonts w:ascii="Arial" w:hAnsi="Arial" w:cs="Arial"/>
          <w:b/>
        </w:rPr>
      </w:pPr>
    </w:p>
    <w:p w14:paraId="685CA20F" w14:textId="77777777" w:rsidR="000D1ECC" w:rsidRPr="005A6E1F" w:rsidRDefault="000D1ECC" w:rsidP="000D1ECC">
      <w:pPr>
        <w:jc w:val="center"/>
        <w:rPr>
          <w:rFonts w:ascii="Arial" w:hAnsi="Arial" w:cs="Arial"/>
          <w:b/>
        </w:rPr>
      </w:pPr>
      <w:r w:rsidRPr="006F32FE">
        <w:rPr>
          <w:rFonts w:ascii="Arial" w:hAnsi="Arial" w:cs="Arial"/>
          <w:b/>
        </w:rPr>
        <w:lastRenderedPageBreak/>
        <w:t xml:space="preserve">Capítulo </w:t>
      </w:r>
      <w:r>
        <w:rPr>
          <w:rFonts w:ascii="Arial" w:hAnsi="Arial" w:cs="Arial"/>
          <w:b/>
        </w:rPr>
        <w:t>IX</w:t>
      </w:r>
    </w:p>
    <w:p w14:paraId="44C21AED" w14:textId="77777777" w:rsidR="000D1ECC" w:rsidRDefault="000D1ECC" w:rsidP="000D1ECC">
      <w:pPr>
        <w:pStyle w:val="Ttulo3"/>
        <w:rPr>
          <w:rFonts w:ascii="Arial" w:hAnsi="Arial" w:cs="Arial"/>
          <w:b/>
          <w:sz w:val="22"/>
          <w:szCs w:val="22"/>
        </w:rPr>
      </w:pPr>
      <w:r w:rsidRPr="006F32FE">
        <w:rPr>
          <w:rFonts w:ascii="Arial" w:hAnsi="Arial" w:cs="Arial"/>
          <w:b/>
          <w:sz w:val="22"/>
          <w:szCs w:val="22"/>
        </w:rPr>
        <w:t>Dos Recursos Financeiros</w:t>
      </w:r>
    </w:p>
    <w:p w14:paraId="658FCB24" w14:textId="77777777" w:rsidR="000D1ECC" w:rsidRPr="006F32FE" w:rsidRDefault="000D1ECC" w:rsidP="000D1ECC">
      <w:pPr>
        <w:jc w:val="both"/>
        <w:rPr>
          <w:rFonts w:ascii="Arial" w:hAnsi="Arial" w:cs="Arial"/>
        </w:rPr>
      </w:pPr>
      <w:r w:rsidRPr="006F32FE">
        <w:rPr>
          <w:rFonts w:ascii="Arial" w:hAnsi="Arial" w:cs="Arial"/>
          <w:b/>
          <w:bCs/>
        </w:rPr>
        <w:t>Art. 1</w:t>
      </w:r>
      <w:r>
        <w:rPr>
          <w:rFonts w:ascii="Arial" w:hAnsi="Arial" w:cs="Arial"/>
          <w:b/>
          <w:bCs/>
        </w:rPr>
        <w:t>5</w:t>
      </w:r>
      <w:r w:rsidRPr="006F32FE">
        <w:rPr>
          <w:rFonts w:ascii="Arial" w:hAnsi="Arial" w:cs="Arial"/>
        </w:rPr>
        <w:t xml:space="preserve"> - As despesas com relação à realização da </w:t>
      </w:r>
      <w:r>
        <w:rPr>
          <w:rFonts w:ascii="Arial" w:hAnsi="Arial" w:cs="Arial"/>
        </w:rPr>
        <w:t>XIV</w:t>
      </w:r>
      <w:r w:rsidRPr="006F32FE">
        <w:rPr>
          <w:rFonts w:ascii="Arial" w:hAnsi="Arial" w:cs="Arial"/>
        </w:rPr>
        <w:t xml:space="preserve"> Conferência Municipal de Assistência Social correrão por conta da </w:t>
      </w:r>
      <w:r>
        <w:rPr>
          <w:rFonts w:ascii="Arial" w:hAnsi="Arial" w:cs="Arial"/>
        </w:rPr>
        <w:t xml:space="preserve">Fundação de Assistência </w:t>
      </w:r>
      <w:proofErr w:type="gramStart"/>
      <w:r>
        <w:rPr>
          <w:rFonts w:ascii="Arial" w:hAnsi="Arial" w:cs="Arial"/>
        </w:rPr>
        <w:t>Social</w:t>
      </w:r>
      <w:r w:rsidRPr="006F32FE">
        <w:rPr>
          <w:rFonts w:ascii="Arial" w:hAnsi="Arial" w:cs="Arial"/>
        </w:rPr>
        <w:t xml:space="preserve">  de</w:t>
      </w:r>
      <w:proofErr w:type="gramEnd"/>
      <w:r w:rsidRPr="006F32FE">
        <w:rPr>
          <w:rFonts w:ascii="Arial" w:hAnsi="Arial" w:cs="Arial"/>
        </w:rPr>
        <w:t xml:space="preserve"> Ponta Grossa.</w:t>
      </w:r>
    </w:p>
    <w:p w14:paraId="02B88750" w14:textId="77777777" w:rsidR="000D1ECC" w:rsidRPr="005A6E1F" w:rsidRDefault="000D1ECC" w:rsidP="000D1ECC">
      <w:pPr>
        <w:pStyle w:val="SemEspaamento"/>
      </w:pPr>
    </w:p>
    <w:p w14:paraId="7C2BBE4F" w14:textId="77777777" w:rsidR="000D1ECC" w:rsidRPr="006F32FE" w:rsidRDefault="000D1ECC" w:rsidP="000D1ECC">
      <w:pPr>
        <w:rPr>
          <w:rFonts w:ascii="Arial" w:hAnsi="Arial" w:cs="Arial"/>
          <w:b/>
        </w:rPr>
      </w:pPr>
      <w:r w:rsidRPr="006F32FE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    </w:t>
      </w:r>
      <w:r w:rsidRPr="006F32FE">
        <w:rPr>
          <w:rFonts w:ascii="Arial" w:hAnsi="Arial" w:cs="Arial"/>
        </w:rPr>
        <w:t xml:space="preserve">        </w:t>
      </w:r>
      <w:r w:rsidRPr="006F32FE">
        <w:rPr>
          <w:rFonts w:ascii="Arial" w:hAnsi="Arial" w:cs="Arial"/>
          <w:b/>
        </w:rPr>
        <w:t xml:space="preserve">Capítulo </w:t>
      </w:r>
      <w:r>
        <w:rPr>
          <w:rFonts w:ascii="Arial" w:hAnsi="Arial" w:cs="Arial"/>
          <w:b/>
        </w:rPr>
        <w:t>X</w:t>
      </w:r>
    </w:p>
    <w:p w14:paraId="3530CA06" w14:textId="77777777" w:rsidR="000D1ECC" w:rsidRDefault="000D1ECC" w:rsidP="000D1ECC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Pr="006F32FE">
        <w:rPr>
          <w:rFonts w:ascii="Arial" w:hAnsi="Arial" w:cs="Arial"/>
          <w:b/>
          <w:sz w:val="22"/>
          <w:szCs w:val="22"/>
        </w:rPr>
        <w:t>Disposições Finais</w:t>
      </w:r>
    </w:p>
    <w:p w14:paraId="2BC3132F" w14:textId="77777777" w:rsidR="000D1ECC" w:rsidRPr="006F32FE" w:rsidRDefault="000D1ECC" w:rsidP="000D1ECC">
      <w:pPr>
        <w:jc w:val="both"/>
        <w:rPr>
          <w:rFonts w:ascii="Arial" w:hAnsi="Arial" w:cs="Arial"/>
        </w:rPr>
      </w:pPr>
      <w:r w:rsidRPr="006F32FE">
        <w:rPr>
          <w:rFonts w:ascii="Arial" w:hAnsi="Arial" w:cs="Arial"/>
          <w:b/>
          <w:bCs/>
        </w:rPr>
        <w:t>Art. 1</w:t>
      </w:r>
      <w:r>
        <w:rPr>
          <w:rFonts w:ascii="Arial" w:hAnsi="Arial" w:cs="Arial"/>
          <w:b/>
          <w:bCs/>
        </w:rPr>
        <w:t>6</w:t>
      </w:r>
      <w:r w:rsidRPr="006F32FE">
        <w:rPr>
          <w:rFonts w:ascii="Arial" w:hAnsi="Arial" w:cs="Arial"/>
        </w:rPr>
        <w:t xml:space="preserve"> - Os casos omissos serão resolvidos pela Comissão Organizadora do evento.</w:t>
      </w:r>
    </w:p>
    <w:p w14:paraId="75C3C518" w14:textId="77777777" w:rsidR="000D1ECC" w:rsidRDefault="000D1ECC" w:rsidP="000D1ECC">
      <w:pPr>
        <w:pStyle w:val="SemEspaamento"/>
        <w:jc w:val="center"/>
        <w:rPr>
          <w:rFonts w:ascii="Arial" w:hAnsi="Arial" w:cs="Arial"/>
        </w:rPr>
      </w:pPr>
    </w:p>
    <w:p w14:paraId="4914CF1A" w14:textId="77777777" w:rsidR="0025599D" w:rsidRDefault="0025599D" w:rsidP="003C3BC0">
      <w:pPr>
        <w:pStyle w:val="Corpodetexto"/>
        <w:spacing w:before="8"/>
        <w:rPr>
          <w:sz w:val="24"/>
        </w:rPr>
      </w:pPr>
    </w:p>
    <w:p w14:paraId="1E964AD4" w14:textId="77777777" w:rsidR="0025599D" w:rsidRPr="003C3BC0" w:rsidRDefault="0025599D" w:rsidP="003C3BC0">
      <w:pPr>
        <w:pStyle w:val="Corpodetexto"/>
        <w:spacing w:before="8"/>
        <w:rPr>
          <w:sz w:val="24"/>
        </w:rPr>
      </w:pPr>
    </w:p>
    <w:p w14:paraId="1B17F510" w14:textId="2772A382" w:rsidR="00B20597" w:rsidRDefault="00B20597" w:rsidP="00B20597">
      <w:pPr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bCs/>
        </w:rPr>
      </w:pPr>
      <w:r w:rsidRPr="0085759C">
        <w:rPr>
          <w:rFonts w:ascii="Arial" w:hAnsi="Arial" w:cs="Arial"/>
          <w:bCs/>
        </w:rPr>
        <w:t xml:space="preserve">Sala de Sessões, </w:t>
      </w:r>
      <w:r>
        <w:rPr>
          <w:rFonts w:ascii="Arial" w:hAnsi="Arial" w:cs="Arial"/>
          <w:bCs/>
        </w:rPr>
        <w:t>2</w:t>
      </w:r>
      <w:r w:rsidR="000D1ECC">
        <w:rPr>
          <w:rFonts w:ascii="Arial" w:hAnsi="Arial" w:cs="Arial"/>
          <w:bCs/>
        </w:rPr>
        <w:t>5</w:t>
      </w:r>
      <w:r w:rsidRPr="0085759C">
        <w:rPr>
          <w:rFonts w:ascii="Arial" w:hAnsi="Arial" w:cs="Arial"/>
          <w:bCs/>
        </w:rPr>
        <w:t xml:space="preserve"> de </w:t>
      </w:r>
      <w:r w:rsidR="000D1ECC">
        <w:rPr>
          <w:rFonts w:ascii="Arial" w:hAnsi="Arial" w:cs="Arial"/>
          <w:bCs/>
        </w:rPr>
        <w:t>maio</w:t>
      </w:r>
      <w:r w:rsidRPr="0085759C">
        <w:rPr>
          <w:rFonts w:ascii="Arial" w:hAnsi="Arial" w:cs="Arial"/>
          <w:bCs/>
        </w:rPr>
        <w:t xml:space="preserve"> de 2023.</w:t>
      </w:r>
    </w:p>
    <w:p w14:paraId="260A62C1" w14:textId="77777777" w:rsidR="0025599D" w:rsidRDefault="0025599D" w:rsidP="0025599D">
      <w:pPr>
        <w:spacing w:after="0" w:line="240" w:lineRule="auto"/>
        <w:jc w:val="center"/>
        <w:rPr>
          <w:rFonts w:ascii="Arial" w:hAnsi="Arial" w:cs="Arial"/>
          <w:bCs/>
        </w:rPr>
      </w:pPr>
    </w:p>
    <w:p w14:paraId="4EECB58D" w14:textId="77777777" w:rsidR="0025599D" w:rsidRDefault="0025599D" w:rsidP="0025599D">
      <w:pPr>
        <w:spacing w:after="0" w:line="240" w:lineRule="auto"/>
        <w:jc w:val="center"/>
        <w:rPr>
          <w:rFonts w:ascii="Arial" w:hAnsi="Arial" w:cs="Arial"/>
          <w:bCs/>
        </w:rPr>
      </w:pPr>
    </w:p>
    <w:p w14:paraId="324066C1" w14:textId="77777777" w:rsidR="0025599D" w:rsidRDefault="0025599D" w:rsidP="0025599D">
      <w:pPr>
        <w:spacing w:after="0" w:line="240" w:lineRule="auto"/>
        <w:jc w:val="center"/>
        <w:rPr>
          <w:rFonts w:ascii="Arial" w:hAnsi="Arial" w:cs="Arial"/>
          <w:bCs/>
        </w:rPr>
      </w:pPr>
    </w:p>
    <w:p w14:paraId="43386ED1" w14:textId="77777777" w:rsidR="0025599D" w:rsidRDefault="0025599D" w:rsidP="0025599D">
      <w:pPr>
        <w:spacing w:after="0" w:line="240" w:lineRule="auto"/>
        <w:jc w:val="center"/>
        <w:rPr>
          <w:rFonts w:ascii="Arial" w:hAnsi="Arial" w:cs="Arial"/>
          <w:bCs/>
        </w:rPr>
      </w:pPr>
    </w:p>
    <w:p w14:paraId="0BEB2491" w14:textId="77777777" w:rsidR="0025599D" w:rsidRDefault="0025599D" w:rsidP="0025599D">
      <w:pPr>
        <w:spacing w:after="0" w:line="240" w:lineRule="auto"/>
        <w:jc w:val="center"/>
        <w:rPr>
          <w:rFonts w:ascii="Arial" w:hAnsi="Arial" w:cs="Arial"/>
          <w:bCs/>
        </w:rPr>
      </w:pPr>
    </w:p>
    <w:p w14:paraId="6A8F38AB" w14:textId="77777777" w:rsidR="0025599D" w:rsidRDefault="00B20597" w:rsidP="0025599D">
      <w:pPr>
        <w:pStyle w:val="Corpodetexto"/>
        <w:spacing w:before="2"/>
        <w:rPr>
          <w:sz w:val="22"/>
          <w:szCs w:val="22"/>
        </w:rPr>
      </w:pPr>
      <w:r w:rsidRPr="001A6044">
        <w:rPr>
          <w:spacing w:val="-1"/>
          <w:w w:val="105"/>
          <w:sz w:val="22"/>
          <w:szCs w:val="22"/>
        </w:rPr>
        <w:t>Armando Madalosso Vieira</w:t>
      </w:r>
      <w:r w:rsidRPr="001A6044">
        <w:rPr>
          <w:sz w:val="22"/>
          <w:szCs w:val="22"/>
        </w:rPr>
        <w:t xml:space="preserve">        </w:t>
      </w:r>
      <w:r w:rsidRPr="001A6044">
        <w:rPr>
          <w:sz w:val="22"/>
          <w:szCs w:val="22"/>
        </w:rPr>
        <w:tab/>
      </w:r>
      <w:r w:rsidRPr="001A6044">
        <w:rPr>
          <w:sz w:val="22"/>
          <w:szCs w:val="22"/>
        </w:rPr>
        <w:tab/>
        <w:t xml:space="preserve">                   Carla </w:t>
      </w:r>
      <w:proofErr w:type="spellStart"/>
      <w:r w:rsidRPr="001A6044">
        <w:rPr>
          <w:sz w:val="22"/>
          <w:szCs w:val="22"/>
        </w:rPr>
        <w:t>Bührer</w:t>
      </w:r>
      <w:proofErr w:type="spellEnd"/>
      <w:r w:rsidRPr="001A6044">
        <w:rPr>
          <w:sz w:val="22"/>
          <w:szCs w:val="22"/>
        </w:rPr>
        <w:t xml:space="preserve"> Salles Rosa</w:t>
      </w:r>
      <w:r>
        <w:rPr>
          <w:sz w:val="22"/>
          <w:szCs w:val="22"/>
        </w:rPr>
        <w:t xml:space="preserve">        </w:t>
      </w:r>
      <w:r w:rsidRPr="001A6044">
        <w:rPr>
          <w:sz w:val="22"/>
          <w:szCs w:val="22"/>
        </w:rPr>
        <w:t xml:space="preserve"> </w:t>
      </w:r>
      <w:r w:rsidR="0025599D">
        <w:rPr>
          <w:sz w:val="22"/>
          <w:szCs w:val="22"/>
        </w:rPr>
        <w:t xml:space="preserve">     </w:t>
      </w:r>
    </w:p>
    <w:p w14:paraId="7F707387" w14:textId="738E07CD" w:rsidR="00B20597" w:rsidRPr="001A6044" w:rsidRDefault="0025599D" w:rsidP="0025599D">
      <w:pPr>
        <w:pStyle w:val="Corpodetexto"/>
        <w:spacing w:before="2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20597" w:rsidRPr="001A6044">
        <w:rPr>
          <w:sz w:val="22"/>
          <w:szCs w:val="22"/>
        </w:rPr>
        <w:t xml:space="preserve">Presidente do CMAS                   </w:t>
      </w:r>
      <w:r w:rsidR="00B20597" w:rsidRPr="001A6044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</w:t>
      </w:r>
      <w:r w:rsidR="00B20597" w:rsidRPr="001A6044">
        <w:rPr>
          <w:sz w:val="22"/>
          <w:szCs w:val="22"/>
        </w:rPr>
        <w:t xml:space="preserve">   Secretária Executiva do CM</w:t>
      </w:r>
      <w:r>
        <w:rPr>
          <w:sz w:val="22"/>
          <w:szCs w:val="22"/>
        </w:rPr>
        <w:t>AS</w:t>
      </w:r>
    </w:p>
    <w:sectPr w:rsidR="00B20597" w:rsidRPr="001A6044" w:rsidSect="0025599D">
      <w:headerReference w:type="default" r:id="rId9"/>
      <w:footerReference w:type="default" r:id="rId10"/>
      <w:pgSz w:w="11906" w:h="16838"/>
      <w:pgMar w:top="720" w:right="1133" w:bottom="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3D40" w14:textId="77777777" w:rsidR="00DA0E6A" w:rsidRDefault="00DA0E6A" w:rsidP="003D53DD">
      <w:pPr>
        <w:spacing w:after="0" w:line="240" w:lineRule="auto"/>
      </w:pPr>
      <w:r>
        <w:separator/>
      </w:r>
    </w:p>
  </w:endnote>
  <w:endnote w:type="continuationSeparator" w:id="0">
    <w:p w14:paraId="03F89A81" w14:textId="77777777" w:rsidR="00DA0E6A" w:rsidRDefault="00DA0E6A" w:rsidP="003D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a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374D" w14:textId="77777777" w:rsidR="003D53DD" w:rsidRPr="00744BEC" w:rsidRDefault="003D53DD" w:rsidP="003D53DD">
    <w:pPr>
      <w:pStyle w:val="Rodap"/>
      <w:rPr>
        <w:lang w:val="en-US"/>
      </w:rPr>
    </w:pPr>
  </w:p>
  <w:p w14:paraId="39AB4C9B" w14:textId="77777777" w:rsidR="003D53DD" w:rsidRPr="003D53DD" w:rsidRDefault="003D53DD">
    <w:pPr>
      <w:pStyle w:val="Rodap"/>
      <w:rPr>
        <w:lang w:val="en-US"/>
      </w:rPr>
    </w:pPr>
  </w:p>
  <w:p w14:paraId="7BA6A2A8" w14:textId="77777777" w:rsidR="003D53DD" w:rsidRPr="003D53DD" w:rsidRDefault="003D53DD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251C" w14:textId="77777777" w:rsidR="00DA0E6A" w:rsidRDefault="00DA0E6A" w:rsidP="003D53DD">
      <w:pPr>
        <w:spacing w:after="0" w:line="240" w:lineRule="auto"/>
      </w:pPr>
      <w:r>
        <w:separator/>
      </w:r>
    </w:p>
  </w:footnote>
  <w:footnote w:type="continuationSeparator" w:id="0">
    <w:p w14:paraId="2EF8AFB8" w14:textId="77777777" w:rsidR="00DA0E6A" w:rsidRDefault="00DA0E6A" w:rsidP="003D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6A28" w14:textId="7C2801F0" w:rsidR="003D53DD" w:rsidRPr="009B4EFA" w:rsidRDefault="004718E7" w:rsidP="004718E7">
    <w:pPr>
      <w:pStyle w:val="Ttulo1"/>
      <w:spacing w:line="276" w:lineRule="auto"/>
      <w:jc w:val="center"/>
      <w:rPr>
        <w:rFonts w:ascii="Arial" w:hAnsi="Arial" w:cs="Arial"/>
        <w:color w:val="000000"/>
        <w:sz w:val="28"/>
        <w:szCs w:val="24"/>
      </w:rPr>
    </w:pPr>
    <w:r>
      <w:rPr>
        <w:rFonts w:ascii="Arial" w:hAnsi="Arial" w:cs="Arial"/>
        <w:noProof/>
        <w:color w:val="000000"/>
        <w:sz w:val="28"/>
        <w:szCs w:val="24"/>
      </w:rPr>
      <w:drawing>
        <wp:anchor distT="0" distB="0" distL="114300" distR="114300" simplePos="0" relativeHeight="251659264" behindDoc="0" locked="0" layoutInCell="1" allowOverlap="1" wp14:anchorId="25DF3C6A" wp14:editId="54E07868">
          <wp:simplePos x="0" y="0"/>
          <wp:positionH relativeFrom="column">
            <wp:posOffset>198192</wp:posOffset>
          </wp:positionH>
          <wp:positionV relativeFrom="paragraph">
            <wp:posOffset>-180819</wp:posOffset>
          </wp:positionV>
          <wp:extent cx="655200" cy="6552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3DD" w:rsidRPr="009B4EFA">
      <w:rPr>
        <w:rFonts w:ascii="Arial" w:hAnsi="Arial" w:cs="Arial"/>
        <w:color w:val="000000"/>
        <w:sz w:val="28"/>
        <w:szCs w:val="24"/>
      </w:rPr>
      <w:t>CONSELHO MUNICIPAL DE ASSISTÊNCIA SOCIAL</w:t>
    </w:r>
  </w:p>
  <w:p w14:paraId="31E65AE5" w14:textId="3936AB07" w:rsidR="003D53DD" w:rsidRPr="003D53DD" w:rsidRDefault="003D53DD" w:rsidP="004718E7">
    <w:pPr>
      <w:pStyle w:val="Ttulo2"/>
      <w:spacing w:line="360" w:lineRule="auto"/>
    </w:pPr>
    <w:r w:rsidRPr="009B4EFA">
      <w:rPr>
        <w:rFonts w:ascii="Arial" w:hAnsi="Arial" w:cs="Arial"/>
        <w:b w:val="0"/>
        <w:color w:val="000000"/>
        <w:sz w:val="22"/>
        <w:szCs w:val="22"/>
      </w:rPr>
      <w:t>MUNICÍPIO DE PONTA GROSSA</w:t>
    </w:r>
  </w:p>
  <w:p w14:paraId="6D39DF47" w14:textId="06EEEE8E" w:rsidR="003D53DD" w:rsidRPr="003D53DD" w:rsidRDefault="003D53DD" w:rsidP="003D53DD">
    <w:pPr>
      <w:pStyle w:val="Rodap"/>
      <w:pBdr>
        <w:top w:val="thinThickSmallGap" w:sz="24" w:space="1" w:color="622423"/>
      </w:pBdr>
      <w:jc w:val="center"/>
      <w:rPr>
        <w:rFonts w:ascii="Arial" w:hAnsi="Arial" w:cs="Arial"/>
        <w:color w:val="000000"/>
        <w:sz w:val="16"/>
        <w:szCs w:val="16"/>
      </w:rPr>
    </w:pPr>
    <w:r w:rsidRPr="003D53DD">
      <w:rPr>
        <w:rFonts w:ascii="Arial" w:hAnsi="Arial" w:cs="Arial"/>
        <w:color w:val="000000"/>
        <w:sz w:val="16"/>
        <w:szCs w:val="16"/>
      </w:rPr>
      <w:t>Rua Joaquim Nabuco, 59 – Centro – Ponta Grossa – PR Cep: 84026-080 – Fone: (42) 3</w:t>
    </w:r>
    <w:r w:rsidR="00AA4A2D">
      <w:rPr>
        <w:rFonts w:ascii="Arial" w:hAnsi="Arial" w:cs="Arial"/>
        <w:color w:val="000000"/>
        <w:sz w:val="16"/>
        <w:szCs w:val="16"/>
      </w:rPr>
      <w:t>220-1065 Ramal 2176</w:t>
    </w:r>
  </w:p>
  <w:p w14:paraId="4DAA68E0" w14:textId="7FCD9F55" w:rsidR="003D53DD" w:rsidRPr="003D53DD" w:rsidRDefault="003D53DD" w:rsidP="004718E7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848"/>
      </w:tabs>
      <w:spacing w:after="240"/>
      <w:jc w:val="center"/>
      <w:rPr>
        <w:rFonts w:ascii="Arial" w:hAnsi="Arial" w:cs="Arial"/>
        <w:b/>
        <w:color w:val="000000"/>
        <w:sz w:val="28"/>
      </w:rPr>
    </w:pPr>
    <w:r w:rsidRPr="003D53DD">
      <w:rPr>
        <w:rFonts w:ascii="Arial" w:hAnsi="Arial" w:cs="Arial"/>
        <w:color w:val="000000"/>
        <w:sz w:val="16"/>
        <w:szCs w:val="16"/>
      </w:rPr>
      <w:t>www.</w:t>
    </w:r>
    <w:r w:rsidR="00AA4A2D" w:rsidRPr="003D53DD">
      <w:rPr>
        <w:rFonts w:ascii="Arial" w:hAnsi="Arial" w:cs="Arial"/>
        <w:color w:val="000000"/>
        <w:sz w:val="16"/>
        <w:szCs w:val="16"/>
      </w:rPr>
      <w:t>cmas</w:t>
    </w:r>
    <w:r w:rsidR="00AA4A2D">
      <w:rPr>
        <w:rFonts w:ascii="Arial" w:hAnsi="Arial" w:cs="Arial"/>
        <w:color w:val="000000"/>
        <w:sz w:val="16"/>
        <w:szCs w:val="16"/>
      </w:rPr>
      <w:t>.</w:t>
    </w:r>
    <w:r w:rsidRPr="003D53DD">
      <w:rPr>
        <w:rFonts w:ascii="Arial" w:hAnsi="Arial" w:cs="Arial"/>
        <w:color w:val="000000"/>
        <w:sz w:val="16"/>
        <w:szCs w:val="16"/>
      </w:rPr>
      <w:t>pontagrossa.pr.gov.br/</w:t>
    </w:r>
    <w:r w:rsidR="00AA4A2D" w:rsidRPr="003D53DD">
      <w:rPr>
        <w:rFonts w:ascii="Arial" w:hAnsi="Arial" w:cs="Arial"/>
        <w:color w:val="000000"/>
        <w:sz w:val="16"/>
        <w:szCs w:val="16"/>
      </w:rPr>
      <w:t xml:space="preserve"> </w:t>
    </w:r>
    <w:r w:rsidRPr="003D53DD">
      <w:rPr>
        <w:rFonts w:ascii="Arial" w:hAnsi="Arial" w:cs="Arial"/>
        <w:color w:val="000000"/>
        <w:sz w:val="16"/>
        <w:szCs w:val="16"/>
      </w:rPr>
      <w:t>- E-mail:</w:t>
    </w:r>
    <w:r w:rsidRPr="003D53DD">
      <w:rPr>
        <w:rFonts w:ascii="Arial" w:hAnsi="Arial" w:cs="Arial"/>
        <w:sz w:val="16"/>
        <w:szCs w:val="16"/>
      </w:rPr>
      <w:t>pg</w:t>
    </w:r>
    <w:hyperlink r:id="rId2" w:history="1">
      <w:r w:rsidRPr="003D53DD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cmaspg@gmail.com.br</w:t>
      </w:r>
    </w:hyperlink>
    <w:r w:rsidR="00564281">
      <w:rPr>
        <w:rFonts w:ascii="Arial" w:hAnsi="Arial" w:cs="Arial"/>
        <w:noProof/>
        <w:sz w:val="16"/>
        <w:szCs w:val="16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7ECD14" wp14:editId="2C6FDA4C">
              <wp:simplePos x="0" y="0"/>
              <wp:positionH relativeFrom="page">
                <wp:posOffset>6979920</wp:posOffset>
              </wp:positionH>
              <wp:positionV relativeFrom="page">
                <wp:posOffset>9996170</wp:posOffset>
              </wp:positionV>
              <wp:extent cx="76200" cy="117475"/>
              <wp:effectExtent l="7620" t="13970" r="11430" b="952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117475"/>
                        <a:chOff x="2820" y="4935"/>
                        <a:chExt cx="120" cy="1320"/>
                      </a:xfrm>
                    </wpg:grpSpPr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8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9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5558449" id="Group 6" o:spid="_x0000_s1026" style="position:absolute;margin-left:549.6pt;margin-top:787.1pt;width:6pt;height:9.25pt;z-index:251658240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" strokecolor="#4f81bd"/>
              <v:shape id="AutoShape 8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" strokecolor="#4f81bd"/>
              <v:shape id="AutoShape 9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" strokecolor="#4f81bd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1015A"/>
    <w:multiLevelType w:val="hybridMultilevel"/>
    <w:tmpl w:val="F6E2FD38"/>
    <w:lvl w:ilvl="0" w:tplc="D082B94E">
      <w:start w:val="1"/>
      <w:numFmt w:val="upperRoman"/>
      <w:lvlText w:val="%1"/>
      <w:lvlJc w:val="left"/>
      <w:pPr>
        <w:ind w:left="235" w:hanging="12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40A3944">
      <w:numFmt w:val="bullet"/>
      <w:lvlText w:val="•"/>
      <w:lvlJc w:val="left"/>
      <w:pPr>
        <w:ind w:left="1202" w:hanging="123"/>
      </w:pPr>
      <w:rPr>
        <w:rFonts w:hint="default"/>
        <w:lang w:val="pt-PT" w:eastAsia="en-US" w:bidi="ar-SA"/>
      </w:rPr>
    </w:lvl>
    <w:lvl w:ilvl="2" w:tplc="2E8885F8">
      <w:numFmt w:val="bullet"/>
      <w:lvlText w:val="•"/>
      <w:lvlJc w:val="left"/>
      <w:pPr>
        <w:ind w:left="2164" w:hanging="123"/>
      </w:pPr>
      <w:rPr>
        <w:rFonts w:hint="default"/>
        <w:lang w:val="pt-PT" w:eastAsia="en-US" w:bidi="ar-SA"/>
      </w:rPr>
    </w:lvl>
    <w:lvl w:ilvl="3" w:tplc="119E5782">
      <w:numFmt w:val="bullet"/>
      <w:lvlText w:val="•"/>
      <w:lvlJc w:val="left"/>
      <w:pPr>
        <w:ind w:left="3127" w:hanging="123"/>
      </w:pPr>
      <w:rPr>
        <w:rFonts w:hint="default"/>
        <w:lang w:val="pt-PT" w:eastAsia="en-US" w:bidi="ar-SA"/>
      </w:rPr>
    </w:lvl>
    <w:lvl w:ilvl="4" w:tplc="7EAC0850">
      <w:numFmt w:val="bullet"/>
      <w:lvlText w:val="•"/>
      <w:lvlJc w:val="left"/>
      <w:pPr>
        <w:ind w:left="4089" w:hanging="123"/>
      </w:pPr>
      <w:rPr>
        <w:rFonts w:hint="default"/>
        <w:lang w:val="pt-PT" w:eastAsia="en-US" w:bidi="ar-SA"/>
      </w:rPr>
    </w:lvl>
    <w:lvl w:ilvl="5" w:tplc="3670AF48">
      <w:numFmt w:val="bullet"/>
      <w:lvlText w:val="•"/>
      <w:lvlJc w:val="left"/>
      <w:pPr>
        <w:ind w:left="5052" w:hanging="123"/>
      </w:pPr>
      <w:rPr>
        <w:rFonts w:hint="default"/>
        <w:lang w:val="pt-PT" w:eastAsia="en-US" w:bidi="ar-SA"/>
      </w:rPr>
    </w:lvl>
    <w:lvl w:ilvl="6" w:tplc="E9564440">
      <w:numFmt w:val="bullet"/>
      <w:lvlText w:val="•"/>
      <w:lvlJc w:val="left"/>
      <w:pPr>
        <w:ind w:left="6014" w:hanging="123"/>
      </w:pPr>
      <w:rPr>
        <w:rFonts w:hint="default"/>
        <w:lang w:val="pt-PT" w:eastAsia="en-US" w:bidi="ar-SA"/>
      </w:rPr>
    </w:lvl>
    <w:lvl w:ilvl="7" w:tplc="B7C0C9AC">
      <w:numFmt w:val="bullet"/>
      <w:lvlText w:val="•"/>
      <w:lvlJc w:val="left"/>
      <w:pPr>
        <w:ind w:left="6976" w:hanging="123"/>
      </w:pPr>
      <w:rPr>
        <w:rFonts w:hint="default"/>
        <w:lang w:val="pt-PT" w:eastAsia="en-US" w:bidi="ar-SA"/>
      </w:rPr>
    </w:lvl>
    <w:lvl w:ilvl="8" w:tplc="6C8CD118">
      <w:numFmt w:val="bullet"/>
      <w:lvlText w:val="•"/>
      <w:lvlJc w:val="left"/>
      <w:pPr>
        <w:ind w:left="7939" w:hanging="123"/>
      </w:pPr>
      <w:rPr>
        <w:rFonts w:hint="default"/>
        <w:lang w:val="pt-PT" w:eastAsia="en-US" w:bidi="ar-SA"/>
      </w:rPr>
    </w:lvl>
  </w:abstractNum>
  <w:abstractNum w:abstractNumId="2" w15:restartNumberingAfterBreak="0">
    <w:nsid w:val="1A4E4D94"/>
    <w:multiLevelType w:val="hybridMultilevel"/>
    <w:tmpl w:val="F73C51C4"/>
    <w:lvl w:ilvl="0" w:tplc="0F78D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E6C"/>
    <w:multiLevelType w:val="hybridMultilevel"/>
    <w:tmpl w:val="C96009B6"/>
    <w:lvl w:ilvl="0" w:tplc="F83A5764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969"/>
    <w:multiLevelType w:val="hybridMultilevel"/>
    <w:tmpl w:val="34B6AD94"/>
    <w:lvl w:ilvl="0" w:tplc="9948FCA0">
      <w:start w:val="1"/>
      <w:numFmt w:val="upperRoman"/>
      <w:lvlText w:val="%1-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65DA"/>
    <w:multiLevelType w:val="hybridMultilevel"/>
    <w:tmpl w:val="73C4A3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448F5"/>
    <w:multiLevelType w:val="hybridMultilevel"/>
    <w:tmpl w:val="3AE00E32"/>
    <w:lvl w:ilvl="0" w:tplc="EF923768">
      <w:start w:val="1"/>
      <w:numFmt w:val="lowerLetter"/>
      <w:lvlText w:val="%1)"/>
      <w:lvlJc w:val="left"/>
      <w:pPr>
        <w:ind w:left="112" w:hanging="26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1CF66C32">
      <w:numFmt w:val="bullet"/>
      <w:lvlText w:val="•"/>
      <w:lvlJc w:val="left"/>
      <w:pPr>
        <w:ind w:left="1094" w:hanging="262"/>
      </w:pPr>
      <w:rPr>
        <w:rFonts w:hint="default"/>
        <w:lang w:val="pt-PT" w:eastAsia="en-US" w:bidi="ar-SA"/>
      </w:rPr>
    </w:lvl>
    <w:lvl w:ilvl="2" w:tplc="43E87A46">
      <w:numFmt w:val="bullet"/>
      <w:lvlText w:val="•"/>
      <w:lvlJc w:val="left"/>
      <w:pPr>
        <w:ind w:left="2068" w:hanging="262"/>
      </w:pPr>
      <w:rPr>
        <w:rFonts w:hint="default"/>
        <w:lang w:val="pt-PT" w:eastAsia="en-US" w:bidi="ar-SA"/>
      </w:rPr>
    </w:lvl>
    <w:lvl w:ilvl="3" w:tplc="73C60122">
      <w:numFmt w:val="bullet"/>
      <w:lvlText w:val="•"/>
      <w:lvlJc w:val="left"/>
      <w:pPr>
        <w:ind w:left="3043" w:hanging="262"/>
      </w:pPr>
      <w:rPr>
        <w:rFonts w:hint="default"/>
        <w:lang w:val="pt-PT" w:eastAsia="en-US" w:bidi="ar-SA"/>
      </w:rPr>
    </w:lvl>
    <w:lvl w:ilvl="4" w:tplc="B3F8B3AE">
      <w:numFmt w:val="bullet"/>
      <w:lvlText w:val="•"/>
      <w:lvlJc w:val="left"/>
      <w:pPr>
        <w:ind w:left="4017" w:hanging="262"/>
      </w:pPr>
      <w:rPr>
        <w:rFonts w:hint="default"/>
        <w:lang w:val="pt-PT" w:eastAsia="en-US" w:bidi="ar-SA"/>
      </w:rPr>
    </w:lvl>
    <w:lvl w:ilvl="5" w:tplc="B49A106E">
      <w:numFmt w:val="bullet"/>
      <w:lvlText w:val="•"/>
      <w:lvlJc w:val="left"/>
      <w:pPr>
        <w:ind w:left="4992" w:hanging="262"/>
      </w:pPr>
      <w:rPr>
        <w:rFonts w:hint="default"/>
        <w:lang w:val="pt-PT" w:eastAsia="en-US" w:bidi="ar-SA"/>
      </w:rPr>
    </w:lvl>
    <w:lvl w:ilvl="6" w:tplc="8F508E2A">
      <w:numFmt w:val="bullet"/>
      <w:lvlText w:val="•"/>
      <w:lvlJc w:val="left"/>
      <w:pPr>
        <w:ind w:left="5966" w:hanging="262"/>
      </w:pPr>
      <w:rPr>
        <w:rFonts w:hint="default"/>
        <w:lang w:val="pt-PT" w:eastAsia="en-US" w:bidi="ar-SA"/>
      </w:rPr>
    </w:lvl>
    <w:lvl w:ilvl="7" w:tplc="6C88F9A4">
      <w:numFmt w:val="bullet"/>
      <w:lvlText w:val="•"/>
      <w:lvlJc w:val="left"/>
      <w:pPr>
        <w:ind w:left="6940" w:hanging="262"/>
      </w:pPr>
      <w:rPr>
        <w:rFonts w:hint="default"/>
        <w:lang w:val="pt-PT" w:eastAsia="en-US" w:bidi="ar-SA"/>
      </w:rPr>
    </w:lvl>
    <w:lvl w:ilvl="8" w:tplc="CAFEEB5C">
      <w:numFmt w:val="bullet"/>
      <w:lvlText w:val="•"/>
      <w:lvlJc w:val="left"/>
      <w:pPr>
        <w:ind w:left="7915" w:hanging="262"/>
      </w:pPr>
      <w:rPr>
        <w:rFonts w:hint="default"/>
        <w:lang w:val="pt-PT" w:eastAsia="en-US" w:bidi="ar-SA"/>
      </w:rPr>
    </w:lvl>
  </w:abstractNum>
  <w:abstractNum w:abstractNumId="7" w15:restartNumberingAfterBreak="0">
    <w:nsid w:val="2C753DF6"/>
    <w:multiLevelType w:val="multilevel"/>
    <w:tmpl w:val="6FF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35D04"/>
    <w:multiLevelType w:val="hybridMultilevel"/>
    <w:tmpl w:val="9EE442CC"/>
    <w:lvl w:ilvl="0" w:tplc="25AC984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96EB7"/>
    <w:multiLevelType w:val="hybridMultilevel"/>
    <w:tmpl w:val="67E06516"/>
    <w:lvl w:ilvl="0" w:tplc="8E1E9CE4">
      <w:start w:val="1"/>
      <w:numFmt w:val="lowerLetter"/>
      <w:lvlText w:val="%1)"/>
      <w:lvlJc w:val="left"/>
      <w:pPr>
        <w:ind w:left="432" w:hanging="3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2849D58">
      <w:numFmt w:val="bullet"/>
      <w:lvlText w:val="•"/>
      <w:lvlJc w:val="left"/>
      <w:pPr>
        <w:ind w:left="1382" w:hanging="320"/>
      </w:pPr>
      <w:rPr>
        <w:rFonts w:hint="default"/>
        <w:lang w:val="pt-PT" w:eastAsia="en-US" w:bidi="ar-SA"/>
      </w:rPr>
    </w:lvl>
    <w:lvl w:ilvl="2" w:tplc="C8F88120">
      <w:numFmt w:val="bullet"/>
      <w:lvlText w:val="•"/>
      <w:lvlJc w:val="left"/>
      <w:pPr>
        <w:ind w:left="2324" w:hanging="320"/>
      </w:pPr>
      <w:rPr>
        <w:rFonts w:hint="default"/>
        <w:lang w:val="pt-PT" w:eastAsia="en-US" w:bidi="ar-SA"/>
      </w:rPr>
    </w:lvl>
    <w:lvl w:ilvl="3" w:tplc="50FA122C">
      <w:numFmt w:val="bullet"/>
      <w:lvlText w:val="•"/>
      <w:lvlJc w:val="left"/>
      <w:pPr>
        <w:ind w:left="3267" w:hanging="320"/>
      </w:pPr>
      <w:rPr>
        <w:rFonts w:hint="default"/>
        <w:lang w:val="pt-PT" w:eastAsia="en-US" w:bidi="ar-SA"/>
      </w:rPr>
    </w:lvl>
    <w:lvl w:ilvl="4" w:tplc="60E0E900">
      <w:numFmt w:val="bullet"/>
      <w:lvlText w:val="•"/>
      <w:lvlJc w:val="left"/>
      <w:pPr>
        <w:ind w:left="4209" w:hanging="320"/>
      </w:pPr>
      <w:rPr>
        <w:rFonts w:hint="default"/>
        <w:lang w:val="pt-PT" w:eastAsia="en-US" w:bidi="ar-SA"/>
      </w:rPr>
    </w:lvl>
    <w:lvl w:ilvl="5" w:tplc="4FA4951C">
      <w:numFmt w:val="bullet"/>
      <w:lvlText w:val="•"/>
      <w:lvlJc w:val="left"/>
      <w:pPr>
        <w:ind w:left="5152" w:hanging="320"/>
      </w:pPr>
      <w:rPr>
        <w:rFonts w:hint="default"/>
        <w:lang w:val="pt-PT" w:eastAsia="en-US" w:bidi="ar-SA"/>
      </w:rPr>
    </w:lvl>
    <w:lvl w:ilvl="6" w:tplc="EA66E052">
      <w:numFmt w:val="bullet"/>
      <w:lvlText w:val="•"/>
      <w:lvlJc w:val="left"/>
      <w:pPr>
        <w:ind w:left="6094" w:hanging="320"/>
      </w:pPr>
      <w:rPr>
        <w:rFonts w:hint="default"/>
        <w:lang w:val="pt-PT" w:eastAsia="en-US" w:bidi="ar-SA"/>
      </w:rPr>
    </w:lvl>
    <w:lvl w:ilvl="7" w:tplc="54C09D6A">
      <w:numFmt w:val="bullet"/>
      <w:lvlText w:val="•"/>
      <w:lvlJc w:val="left"/>
      <w:pPr>
        <w:ind w:left="7036" w:hanging="320"/>
      </w:pPr>
      <w:rPr>
        <w:rFonts w:hint="default"/>
        <w:lang w:val="pt-PT" w:eastAsia="en-US" w:bidi="ar-SA"/>
      </w:rPr>
    </w:lvl>
    <w:lvl w:ilvl="8" w:tplc="5BECE6B4">
      <w:numFmt w:val="bullet"/>
      <w:lvlText w:val="•"/>
      <w:lvlJc w:val="left"/>
      <w:pPr>
        <w:ind w:left="7979" w:hanging="320"/>
      </w:pPr>
      <w:rPr>
        <w:rFonts w:hint="default"/>
        <w:lang w:val="pt-PT" w:eastAsia="en-US" w:bidi="ar-SA"/>
      </w:rPr>
    </w:lvl>
  </w:abstractNum>
  <w:abstractNum w:abstractNumId="10" w15:restartNumberingAfterBreak="0">
    <w:nsid w:val="3E126DB5"/>
    <w:multiLevelType w:val="hybridMultilevel"/>
    <w:tmpl w:val="FCFA8A72"/>
    <w:lvl w:ilvl="0" w:tplc="D36A3744">
      <w:start w:val="1"/>
      <w:numFmt w:val="lowerLetter"/>
      <w:lvlText w:val="%1)"/>
      <w:lvlJc w:val="left"/>
      <w:pPr>
        <w:ind w:left="112" w:hanging="26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6120E92">
      <w:numFmt w:val="bullet"/>
      <w:lvlText w:val="•"/>
      <w:lvlJc w:val="left"/>
      <w:pPr>
        <w:ind w:left="1094" w:hanging="263"/>
      </w:pPr>
      <w:rPr>
        <w:rFonts w:hint="default"/>
        <w:lang w:val="pt-PT" w:eastAsia="en-US" w:bidi="ar-SA"/>
      </w:rPr>
    </w:lvl>
    <w:lvl w:ilvl="2" w:tplc="7AD80D00">
      <w:numFmt w:val="bullet"/>
      <w:lvlText w:val="•"/>
      <w:lvlJc w:val="left"/>
      <w:pPr>
        <w:ind w:left="2068" w:hanging="263"/>
      </w:pPr>
      <w:rPr>
        <w:rFonts w:hint="default"/>
        <w:lang w:val="pt-PT" w:eastAsia="en-US" w:bidi="ar-SA"/>
      </w:rPr>
    </w:lvl>
    <w:lvl w:ilvl="3" w:tplc="3BBCEBB4">
      <w:numFmt w:val="bullet"/>
      <w:lvlText w:val="•"/>
      <w:lvlJc w:val="left"/>
      <w:pPr>
        <w:ind w:left="3043" w:hanging="263"/>
      </w:pPr>
      <w:rPr>
        <w:rFonts w:hint="default"/>
        <w:lang w:val="pt-PT" w:eastAsia="en-US" w:bidi="ar-SA"/>
      </w:rPr>
    </w:lvl>
    <w:lvl w:ilvl="4" w:tplc="004466FA">
      <w:numFmt w:val="bullet"/>
      <w:lvlText w:val="•"/>
      <w:lvlJc w:val="left"/>
      <w:pPr>
        <w:ind w:left="4017" w:hanging="263"/>
      </w:pPr>
      <w:rPr>
        <w:rFonts w:hint="default"/>
        <w:lang w:val="pt-PT" w:eastAsia="en-US" w:bidi="ar-SA"/>
      </w:rPr>
    </w:lvl>
    <w:lvl w:ilvl="5" w:tplc="DCA2ACA8">
      <w:numFmt w:val="bullet"/>
      <w:lvlText w:val="•"/>
      <w:lvlJc w:val="left"/>
      <w:pPr>
        <w:ind w:left="4992" w:hanging="263"/>
      </w:pPr>
      <w:rPr>
        <w:rFonts w:hint="default"/>
        <w:lang w:val="pt-PT" w:eastAsia="en-US" w:bidi="ar-SA"/>
      </w:rPr>
    </w:lvl>
    <w:lvl w:ilvl="6" w:tplc="339C6984">
      <w:numFmt w:val="bullet"/>
      <w:lvlText w:val="•"/>
      <w:lvlJc w:val="left"/>
      <w:pPr>
        <w:ind w:left="5966" w:hanging="263"/>
      </w:pPr>
      <w:rPr>
        <w:rFonts w:hint="default"/>
        <w:lang w:val="pt-PT" w:eastAsia="en-US" w:bidi="ar-SA"/>
      </w:rPr>
    </w:lvl>
    <w:lvl w:ilvl="7" w:tplc="6D96AC4A">
      <w:numFmt w:val="bullet"/>
      <w:lvlText w:val="•"/>
      <w:lvlJc w:val="left"/>
      <w:pPr>
        <w:ind w:left="6940" w:hanging="263"/>
      </w:pPr>
      <w:rPr>
        <w:rFonts w:hint="default"/>
        <w:lang w:val="pt-PT" w:eastAsia="en-US" w:bidi="ar-SA"/>
      </w:rPr>
    </w:lvl>
    <w:lvl w:ilvl="8" w:tplc="342E17F2">
      <w:numFmt w:val="bullet"/>
      <w:lvlText w:val="•"/>
      <w:lvlJc w:val="left"/>
      <w:pPr>
        <w:ind w:left="7915" w:hanging="263"/>
      </w:pPr>
      <w:rPr>
        <w:rFonts w:hint="default"/>
        <w:lang w:val="pt-PT" w:eastAsia="en-US" w:bidi="ar-SA"/>
      </w:rPr>
    </w:lvl>
  </w:abstractNum>
  <w:abstractNum w:abstractNumId="11" w15:restartNumberingAfterBreak="0">
    <w:nsid w:val="40CC0CC1"/>
    <w:multiLevelType w:val="hybridMultilevel"/>
    <w:tmpl w:val="D158C748"/>
    <w:lvl w:ilvl="0" w:tplc="95AEDE04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ECBC8CF4">
      <w:numFmt w:val="bullet"/>
      <w:lvlText w:val="•"/>
      <w:lvlJc w:val="left"/>
      <w:pPr>
        <w:ind w:left="1306" w:hanging="361"/>
      </w:pPr>
      <w:rPr>
        <w:rFonts w:hint="default"/>
        <w:lang w:val="pt-PT" w:eastAsia="en-US" w:bidi="ar-SA"/>
      </w:rPr>
    </w:lvl>
    <w:lvl w:ilvl="2" w:tplc="FE405FAC">
      <w:numFmt w:val="bullet"/>
      <w:lvlText w:val="•"/>
      <w:lvlJc w:val="left"/>
      <w:pPr>
        <w:ind w:left="2244" w:hanging="361"/>
      </w:pPr>
      <w:rPr>
        <w:rFonts w:hint="default"/>
        <w:lang w:val="pt-PT" w:eastAsia="en-US" w:bidi="ar-SA"/>
      </w:rPr>
    </w:lvl>
    <w:lvl w:ilvl="3" w:tplc="BDF029B8">
      <w:numFmt w:val="bullet"/>
      <w:lvlText w:val="•"/>
      <w:lvlJc w:val="left"/>
      <w:pPr>
        <w:ind w:left="3183" w:hanging="361"/>
      </w:pPr>
      <w:rPr>
        <w:rFonts w:hint="default"/>
        <w:lang w:val="pt-PT" w:eastAsia="en-US" w:bidi="ar-SA"/>
      </w:rPr>
    </w:lvl>
    <w:lvl w:ilvl="4" w:tplc="D9786EA0">
      <w:numFmt w:val="bullet"/>
      <w:lvlText w:val="•"/>
      <w:lvlJc w:val="left"/>
      <w:pPr>
        <w:ind w:left="4121" w:hanging="361"/>
      </w:pPr>
      <w:rPr>
        <w:rFonts w:hint="default"/>
        <w:lang w:val="pt-PT" w:eastAsia="en-US" w:bidi="ar-SA"/>
      </w:rPr>
    </w:lvl>
    <w:lvl w:ilvl="5" w:tplc="4CF60B96">
      <w:numFmt w:val="bullet"/>
      <w:lvlText w:val="•"/>
      <w:lvlJc w:val="left"/>
      <w:pPr>
        <w:ind w:left="5060" w:hanging="361"/>
      </w:pPr>
      <w:rPr>
        <w:rFonts w:hint="default"/>
        <w:lang w:val="pt-PT" w:eastAsia="en-US" w:bidi="ar-SA"/>
      </w:rPr>
    </w:lvl>
    <w:lvl w:ilvl="6" w:tplc="DA3A9174">
      <w:numFmt w:val="bullet"/>
      <w:lvlText w:val="•"/>
      <w:lvlJc w:val="left"/>
      <w:pPr>
        <w:ind w:left="5998" w:hanging="361"/>
      </w:pPr>
      <w:rPr>
        <w:rFonts w:hint="default"/>
        <w:lang w:val="pt-PT" w:eastAsia="en-US" w:bidi="ar-SA"/>
      </w:rPr>
    </w:lvl>
    <w:lvl w:ilvl="7" w:tplc="B0AEB7AA">
      <w:numFmt w:val="bullet"/>
      <w:lvlText w:val="•"/>
      <w:lvlJc w:val="left"/>
      <w:pPr>
        <w:ind w:left="6936" w:hanging="361"/>
      </w:pPr>
      <w:rPr>
        <w:rFonts w:hint="default"/>
        <w:lang w:val="pt-PT" w:eastAsia="en-US" w:bidi="ar-SA"/>
      </w:rPr>
    </w:lvl>
    <w:lvl w:ilvl="8" w:tplc="6E96020A">
      <w:numFmt w:val="bullet"/>
      <w:lvlText w:val="•"/>
      <w:lvlJc w:val="left"/>
      <w:pPr>
        <w:ind w:left="7875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45466277"/>
    <w:multiLevelType w:val="hybridMultilevel"/>
    <w:tmpl w:val="DB223F3E"/>
    <w:lvl w:ilvl="0" w:tplc="36D4E918">
      <w:start w:val="1"/>
      <w:numFmt w:val="decimalZero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21BAF"/>
    <w:multiLevelType w:val="hybridMultilevel"/>
    <w:tmpl w:val="873A22CC"/>
    <w:lvl w:ilvl="0" w:tplc="46242C72">
      <w:start w:val="1"/>
      <w:numFmt w:val="lowerLetter"/>
      <w:lvlText w:val="%1)"/>
      <w:lvlJc w:val="left"/>
      <w:pPr>
        <w:ind w:left="112" w:hanging="19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1" w:tplc="881C1E48">
      <w:numFmt w:val="bullet"/>
      <w:lvlText w:val="•"/>
      <w:lvlJc w:val="left"/>
      <w:pPr>
        <w:ind w:left="1094" w:hanging="198"/>
      </w:pPr>
      <w:rPr>
        <w:rFonts w:hint="default"/>
        <w:lang w:val="pt-PT" w:eastAsia="en-US" w:bidi="ar-SA"/>
      </w:rPr>
    </w:lvl>
    <w:lvl w:ilvl="2" w:tplc="2F6CAA7C">
      <w:numFmt w:val="bullet"/>
      <w:lvlText w:val="•"/>
      <w:lvlJc w:val="left"/>
      <w:pPr>
        <w:ind w:left="2068" w:hanging="198"/>
      </w:pPr>
      <w:rPr>
        <w:rFonts w:hint="default"/>
        <w:lang w:val="pt-PT" w:eastAsia="en-US" w:bidi="ar-SA"/>
      </w:rPr>
    </w:lvl>
    <w:lvl w:ilvl="3" w:tplc="D33AF774">
      <w:numFmt w:val="bullet"/>
      <w:lvlText w:val="•"/>
      <w:lvlJc w:val="left"/>
      <w:pPr>
        <w:ind w:left="3043" w:hanging="198"/>
      </w:pPr>
      <w:rPr>
        <w:rFonts w:hint="default"/>
        <w:lang w:val="pt-PT" w:eastAsia="en-US" w:bidi="ar-SA"/>
      </w:rPr>
    </w:lvl>
    <w:lvl w:ilvl="4" w:tplc="AEA462F0">
      <w:numFmt w:val="bullet"/>
      <w:lvlText w:val="•"/>
      <w:lvlJc w:val="left"/>
      <w:pPr>
        <w:ind w:left="4017" w:hanging="198"/>
      </w:pPr>
      <w:rPr>
        <w:rFonts w:hint="default"/>
        <w:lang w:val="pt-PT" w:eastAsia="en-US" w:bidi="ar-SA"/>
      </w:rPr>
    </w:lvl>
    <w:lvl w:ilvl="5" w:tplc="07687590">
      <w:numFmt w:val="bullet"/>
      <w:lvlText w:val="•"/>
      <w:lvlJc w:val="left"/>
      <w:pPr>
        <w:ind w:left="4992" w:hanging="198"/>
      </w:pPr>
      <w:rPr>
        <w:rFonts w:hint="default"/>
        <w:lang w:val="pt-PT" w:eastAsia="en-US" w:bidi="ar-SA"/>
      </w:rPr>
    </w:lvl>
    <w:lvl w:ilvl="6" w:tplc="AF7481D6">
      <w:numFmt w:val="bullet"/>
      <w:lvlText w:val="•"/>
      <w:lvlJc w:val="left"/>
      <w:pPr>
        <w:ind w:left="5966" w:hanging="198"/>
      </w:pPr>
      <w:rPr>
        <w:rFonts w:hint="default"/>
        <w:lang w:val="pt-PT" w:eastAsia="en-US" w:bidi="ar-SA"/>
      </w:rPr>
    </w:lvl>
    <w:lvl w:ilvl="7" w:tplc="583A2DCA">
      <w:numFmt w:val="bullet"/>
      <w:lvlText w:val="•"/>
      <w:lvlJc w:val="left"/>
      <w:pPr>
        <w:ind w:left="6940" w:hanging="198"/>
      </w:pPr>
      <w:rPr>
        <w:rFonts w:hint="default"/>
        <w:lang w:val="pt-PT" w:eastAsia="en-US" w:bidi="ar-SA"/>
      </w:rPr>
    </w:lvl>
    <w:lvl w:ilvl="8" w:tplc="28BAB2E8">
      <w:numFmt w:val="bullet"/>
      <w:lvlText w:val="•"/>
      <w:lvlJc w:val="left"/>
      <w:pPr>
        <w:ind w:left="7915" w:hanging="198"/>
      </w:pPr>
      <w:rPr>
        <w:rFonts w:hint="default"/>
        <w:lang w:val="pt-PT" w:eastAsia="en-US" w:bidi="ar-SA"/>
      </w:rPr>
    </w:lvl>
  </w:abstractNum>
  <w:abstractNum w:abstractNumId="14" w15:restartNumberingAfterBreak="0">
    <w:nsid w:val="57FE6D25"/>
    <w:multiLevelType w:val="hybridMultilevel"/>
    <w:tmpl w:val="F440FA28"/>
    <w:lvl w:ilvl="0" w:tplc="8AA0B158">
      <w:start w:val="1"/>
      <w:numFmt w:val="lowerLetter"/>
      <w:lvlText w:val="%1)"/>
      <w:lvlJc w:val="left"/>
      <w:pPr>
        <w:ind w:left="112" w:hanging="26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EF182992">
      <w:start w:val="1"/>
      <w:numFmt w:val="upperRoman"/>
      <w:lvlText w:val="%2-"/>
      <w:lvlJc w:val="left"/>
      <w:pPr>
        <w:ind w:left="112" w:hanging="20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3E465E6A">
      <w:numFmt w:val="bullet"/>
      <w:lvlText w:val="-"/>
      <w:lvlJc w:val="left"/>
      <w:pPr>
        <w:ind w:left="112" w:hanging="159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 w:tplc="8A009AB0">
      <w:numFmt w:val="bullet"/>
      <w:lvlText w:val="•"/>
      <w:lvlJc w:val="left"/>
      <w:pPr>
        <w:ind w:left="3043" w:hanging="159"/>
      </w:pPr>
      <w:rPr>
        <w:rFonts w:hint="default"/>
        <w:lang w:val="pt-PT" w:eastAsia="en-US" w:bidi="ar-SA"/>
      </w:rPr>
    </w:lvl>
    <w:lvl w:ilvl="4" w:tplc="C25A67B6">
      <w:numFmt w:val="bullet"/>
      <w:lvlText w:val="•"/>
      <w:lvlJc w:val="left"/>
      <w:pPr>
        <w:ind w:left="4017" w:hanging="159"/>
      </w:pPr>
      <w:rPr>
        <w:rFonts w:hint="default"/>
        <w:lang w:val="pt-PT" w:eastAsia="en-US" w:bidi="ar-SA"/>
      </w:rPr>
    </w:lvl>
    <w:lvl w:ilvl="5" w:tplc="1D92C924">
      <w:numFmt w:val="bullet"/>
      <w:lvlText w:val="•"/>
      <w:lvlJc w:val="left"/>
      <w:pPr>
        <w:ind w:left="4992" w:hanging="159"/>
      </w:pPr>
      <w:rPr>
        <w:rFonts w:hint="default"/>
        <w:lang w:val="pt-PT" w:eastAsia="en-US" w:bidi="ar-SA"/>
      </w:rPr>
    </w:lvl>
    <w:lvl w:ilvl="6" w:tplc="E85E0E44">
      <w:numFmt w:val="bullet"/>
      <w:lvlText w:val="•"/>
      <w:lvlJc w:val="left"/>
      <w:pPr>
        <w:ind w:left="5966" w:hanging="159"/>
      </w:pPr>
      <w:rPr>
        <w:rFonts w:hint="default"/>
        <w:lang w:val="pt-PT" w:eastAsia="en-US" w:bidi="ar-SA"/>
      </w:rPr>
    </w:lvl>
    <w:lvl w:ilvl="7" w:tplc="9D203DD0">
      <w:numFmt w:val="bullet"/>
      <w:lvlText w:val="•"/>
      <w:lvlJc w:val="left"/>
      <w:pPr>
        <w:ind w:left="6940" w:hanging="159"/>
      </w:pPr>
      <w:rPr>
        <w:rFonts w:hint="default"/>
        <w:lang w:val="pt-PT" w:eastAsia="en-US" w:bidi="ar-SA"/>
      </w:rPr>
    </w:lvl>
    <w:lvl w:ilvl="8" w:tplc="B2A0518E">
      <w:numFmt w:val="bullet"/>
      <w:lvlText w:val="•"/>
      <w:lvlJc w:val="left"/>
      <w:pPr>
        <w:ind w:left="7915" w:hanging="159"/>
      </w:pPr>
      <w:rPr>
        <w:rFonts w:hint="default"/>
        <w:lang w:val="pt-PT" w:eastAsia="en-US" w:bidi="ar-SA"/>
      </w:rPr>
    </w:lvl>
  </w:abstractNum>
  <w:abstractNum w:abstractNumId="15" w15:restartNumberingAfterBreak="0">
    <w:nsid w:val="66466278"/>
    <w:multiLevelType w:val="hybridMultilevel"/>
    <w:tmpl w:val="6E8454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3923987">
    <w:abstractNumId w:val="12"/>
  </w:num>
  <w:num w:numId="2" w16cid:durableId="2111772486">
    <w:abstractNumId w:val="8"/>
  </w:num>
  <w:num w:numId="3" w16cid:durableId="734623837">
    <w:abstractNumId w:val="3"/>
  </w:num>
  <w:num w:numId="4" w16cid:durableId="380322236">
    <w:abstractNumId w:val="7"/>
  </w:num>
  <w:num w:numId="5" w16cid:durableId="46035336">
    <w:abstractNumId w:val="11"/>
  </w:num>
  <w:num w:numId="6" w16cid:durableId="1799909811">
    <w:abstractNumId w:val="1"/>
  </w:num>
  <w:num w:numId="7" w16cid:durableId="1925187527">
    <w:abstractNumId w:val="13"/>
  </w:num>
  <w:num w:numId="8" w16cid:durableId="375474095">
    <w:abstractNumId w:val="6"/>
  </w:num>
  <w:num w:numId="9" w16cid:durableId="1605991741">
    <w:abstractNumId w:val="14"/>
  </w:num>
  <w:num w:numId="10" w16cid:durableId="1670251383">
    <w:abstractNumId w:val="10"/>
  </w:num>
  <w:num w:numId="11" w16cid:durableId="1541630322">
    <w:abstractNumId w:val="9"/>
  </w:num>
  <w:num w:numId="12" w16cid:durableId="567302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6992451">
    <w:abstractNumId w:val="2"/>
  </w:num>
  <w:num w:numId="14" w16cid:durableId="1536580861">
    <w:abstractNumId w:val="4"/>
  </w:num>
  <w:num w:numId="15" w16cid:durableId="570430143">
    <w:abstractNumId w:val="15"/>
  </w:num>
  <w:num w:numId="16" w16cid:durableId="1635059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55"/>
    <w:rsid w:val="00047E55"/>
    <w:rsid w:val="00056796"/>
    <w:rsid w:val="000920CF"/>
    <w:rsid w:val="000A755F"/>
    <w:rsid w:val="000D1ECC"/>
    <w:rsid w:val="000D39AE"/>
    <w:rsid w:val="000F0B3F"/>
    <w:rsid w:val="00110C17"/>
    <w:rsid w:val="00111784"/>
    <w:rsid w:val="00116998"/>
    <w:rsid w:val="00123355"/>
    <w:rsid w:val="0013296B"/>
    <w:rsid w:val="0013501B"/>
    <w:rsid w:val="00184F2D"/>
    <w:rsid w:val="001B2176"/>
    <w:rsid w:val="001C5329"/>
    <w:rsid w:val="001F1054"/>
    <w:rsid w:val="00204095"/>
    <w:rsid w:val="002163FF"/>
    <w:rsid w:val="00242300"/>
    <w:rsid w:val="0024541C"/>
    <w:rsid w:val="00252321"/>
    <w:rsid w:val="0025599D"/>
    <w:rsid w:val="00256DAA"/>
    <w:rsid w:val="00273782"/>
    <w:rsid w:val="002D53F6"/>
    <w:rsid w:val="00303100"/>
    <w:rsid w:val="003402A5"/>
    <w:rsid w:val="003476E9"/>
    <w:rsid w:val="003623B0"/>
    <w:rsid w:val="003639FC"/>
    <w:rsid w:val="00370227"/>
    <w:rsid w:val="00372B58"/>
    <w:rsid w:val="003741F8"/>
    <w:rsid w:val="003B2D9E"/>
    <w:rsid w:val="003B53F6"/>
    <w:rsid w:val="003C3BC0"/>
    <w:rsid w:val="003D53DD"/>
    <w:rsid w:val="003F3BE4"/>
    <w:rsid w:val="004718E7"/>
    <w:rsid w:val="0047777D"/>
    <w:rsid w:val="00486F3A"/>
    <w:rsid w:val="004A125E"/>
    <w:rsid w:val="004A71A6"/>
    <w:rsid w:val="004B3687"/>
    <w:rsid w:val="00504C93"/>
    <w:rsid w:val="005338D0"/>
    <w:rsid w:val="005475C4"/>
    <w:rsid w:val="00564281"/>
    <w:rsid w:val="00594F47"/>
    <w:rsid w:val="005A3CE7"/>
    <w:rsid w:val="005D58BF"/>
    <w:rsid w:val="00612742"/>
    <w:rsid w:val="006163C8"/>
    <w:rsid w:val="0069066D"/>
    <w:rsid w:val="00690F1E"/>
    <w:rsid w:val="006A253B"/>
    <w:rsid w:val="006A73E4"/>
    <w:rsid w:val="006F0CD9"/>
    <w:rsid w:val="00704A15"/>
    <w:rsid w:val="00716DE3"/>
    <w:rsid w:val="00746FC6"/>
    <w:rsid w:val="00750426"/>
    <w:rsid w:val="00753DCD"/>
    <w:rsid w:val="0076464D"/>
    <w:rsid w:val="00767B9A"/>
    <w:rsid w:val="0078112D"/>
    <w:rsid w:val="007A21BE"/>
    <w:rsid w:val="007A7DCB"/>
    <w:rsid w:val="007B0047"/>
    <w:rsid w:val="007E49CC"/>
    <w:rsid w:val="007F0CE2"/>
    <w:rsid w:val="008F47E2"/>
    <w:rsid w:val="009120AF"/>
    <w:rsid w:val="00916658"/>
    <w:rsid w:val="009376BD"/>
    <w:rsid w:val="0099521E"/>
    <w:rsid w:val="00A370F6"/>
    <w:rsid w:val="00A55753"/>
    <w:rsid w:val="00A84231"/>
    <w:rsid w:val="00A964FA"/>
    <w:rsid w:val="00AA4A2D"/>
    <w:rsid w:val="00AD31B7"/>
    <w:rsid w:val="00AF3E99"/>
    <w:rsid w:val="00AF66ED"/>
    <w:rsid w:val="00B20597"/>
    <w:rsid w:val="00B43A38"/>
    <w:rsid w:val="00B957D0"/>
    <w:rsid w:val="00BC4BEE"/>
    <w:rsid w:val="00BE0437"/>
    <w:rsid w:val="00BF5DB8"/>
    <w:rsid w:val="00C00478"/>
    <w:rsid w:val="00C01D69"/>
    <w:rsid w:val="00C31664"/>
    <w:rsid w:val="00C419E5"/>
    <w:rsid w:val="00C653F0"/>
    <w:rsid w:val="00C9025B"/>
    <w:rsid w:val="00C92C9F"/>
    <w:rsid w:val="00CB244E"/>
    <w:rsid w:val="00CC6CB0"/>
    <w:rsid w:val="00CC7D6F"/>
    <w:rsid w:val="00CE3095"/>
    <w:rsid w:val="00CF0B30"/>
    <w:rsid w:val="00D052FD"/>
    <w:rsid w:val="00D42887"/>
    <w:rsid w:val="00D56171"/>
    <w:rsid w:val="00DA0E6A"/>
    <w:rsid w:val="00E02F7D"/>
    <w:rsid w:val="00E06BD0"/>
    <w:rsid w:val="00E367A5"/>
    <w:rsid w:val="00E40991"/>
    <w:rsid w:val="00EC3A0A"/>
    <w:rsid w:val="00EE332D"/>
    <w:rsid w:val="00F06259"/>
    <w:rsid w:val="00F14A70"/>
    <w:rsid w:val="00F153B8"/>
    <w:rsid w:val="00F35A8A"/>
    <w:rsid w:val="00F37EBC"/>
    <w:rsid w:val="00F37EEB"/>
    <w:rsid w:val="00F56A9A"/>
    <w:rsid w:val="00FD7EBA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1AEE4"/>
  <w15:docId w15:val="{4D3D3812-5A0A-4B07-8730-CD7140E2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BA"/>
  </w:style>
  <w:style w:type="paragraph" w:styleId="Ttulo1">
    <w:name w:val="heading 1"/>
    <w:basedOn w:val="Normal"/>
    <w:next w:val="Normal"/>
    <w:link w:val="Ttulo1Char"/>
    <w:qFormat/>
    <w:rsid w:val="003D53DD"/>
    <w:pPr>
      <w:keepNext/>
      <w:spacing w:after="0" w:line="240" w:lineRule="auto"/>
      <w:jc w:val="right"/>
      <w:outlineLvl w:val="0"/>
    </w:pPr>
    <w:rPr>
      <w:rFonts w:ascii="RomanaTLig" w:eastAsia="Times New Roman" w:hAnsi="RomanaTLig" w:cs="Times New Roman"/>
      <w:b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D53DD"/>
    <w:pPr>
      <w:keepNext/>
      <w:spacing w:after="0" w:line="240" w:lineRule="auto"/>
      <w:jc w:val="center"/>
      <w:outlineLvl w:val="1"/>
    </w:pPr>
    <w:rPr>
      <w:rFonts w:ascii="RomanaTLig" w:eastAsia="Times New Roman" w:hAnsi="RomanaTLig" w:cs="Times New Roman"/>
      <w:b/>
      <w:color w:val="000080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1E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05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B2059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47E55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CE30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E309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5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3DD"/>
  </w:style>
  <w:style w:type="paragraph" w:styleId="Rodap">
    <w:name w:val="footer"/>
    <w:basedOn w:val="Normal"/>
    <w:link w:val="RodapChar"/>
    <w:uiPriority w:val="99"/>
    <w:unhideWhenUsed/>
    <w:rsid w:val="003D5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3DD"/>
  </w:style>
  <w:style w:type="paragraph" w:styleId="Textodebalo">
    <w:name w:val="Balloon Text"/>
    <w:basedOn w:val="Normal"/>
    <w:link w:val="TextodebaloChar"/>
    <w:uiPriority w:val="99"/>
    <w:semiHidden/>
    <w:unhideWhenUsed/>
    <w:rsid w:val="003D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3D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D53DD"/>
    <w:rPr>
      <w:rFonts w:ascii="RomanaTLig" w:eastAsia="Times New Roman" w:hAnsi="RomanaTLig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D53DD"/>
    <w:rPr>
      <w:rFonts w:ascii="RomanaTLig" w:eastAsia="Times New Roman" w:hAnsi="RomanaTLig" w:cs="Times New Roman"/>
      <w:b/>
      <w:color w:val="000080"/>
      <w:sz w:val="24"/>
      <w:szCs w:val="20"/>
      <w:lang w:eastAsia="pt-BR"/>
    </w:rPr>
  </w:style>
  <w:style w:type="character" w:styleId="Hyperlink">
    <w:name w:val="Hyperlink"/>
    <w:basedOn w:val="Fontepargpadro"/>
    <w:rsid w:val="003D53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1178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D052F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D052FD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052FD"/>
    <w:rPr>
      <w:rFonts w:ascii="Arial" w:eastAsia="Times New Roman" w:hAnsi="Arial" w:cs="Arial"/>
      <w:b/>
      <w:bCs/>
      <w:sz w:val="1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7EEB"/>
    <w:rPr>
      <w:b/>
      <w:bCs/>
    </w:rPr>
  </w:style>
  <w:style w:type="character" w:styleId="nfase">
    <w:name w:val="Emphasis"/>
    <w:basedOn w:val="Fontepargpadro"/>
    <w:uiPriority w:val="20"/>
    <w:qFormat/>
    <w:rsid w:val="003623B0"/>
    <w:rPr>
      <w:i/>
      <w:iCs/>
    </w:rPr>
  </w:style>
  <w:style w:type="paragraph" w:customStyle="1" w:styleId="textojustificadorecuo13">
    <w:name w:val="texto_justificado_recuo_13"/>
    <w:basedOn w:val="Normal"/>
    <w:rsid w:val="0024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C3B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3BC0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val="pt-PT"/>
    </w:rPr>
  </w:style>
  <w:style w:type="character" w:customStyle="1" w:styleId="Ttulo9Char">
    <w:name w:val="Título 9 Char"/>
    <w:basedOn w:val="Fontepargpadro"/>
    <w:link w:val="Ttulo9"/>
    <w:uiPriority w:val="9"/>
    <w:rsid w:val="00B205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1E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D1E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aspg@gmail.com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7792-A80B-4383-B012-8B01F431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1896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 Muicipal de Ponta Grossa</dc:creator>
  <cp:lastModifiedBy>CARLA BUHRER SALLES ROSA</cp:lastModifiedBy>
  <cp:revision>2</cp:revision>
  <cp:lastPrinted>2014-04-16T12:12:00Z</cp:lastPrinted>
  <dcterms:created xsi:type="dcterms:W3CDTF">2023-05-30T16:35:00Z</dcterms:created>
  <dcterms:modified xsi:type="dcterms:W3CDTF">2023-05-30T16:35:00Z</dcterms:modified>
</cp:coreProperties>
</file>